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8F" w:rsidRDefault="00653E8F">
      <w:r w:rsidRPr="00166150">
        <w:rPr>
          <w:rFonts w:ascii="Times New Roman" w:hAnsi="Times New Roman"/>
          <w:noProof/>
          <w:color w:val="0A0A0A"/>
          <w:lang w:eastAsia="ru-RU"/>
        </w:rPr>
        <w:drawing>
          <wp:anchor distT="0" distB="0" distL="114300" distR="114300" simplePos="0" relativeHeight="251659264" behindDoc="0" locked="0" layoutInCell="1" allowOverlap="1" wp14:anchorId="0F3BA3A5" wp14:editId="7E019BDF">
            <wp:simplePos x="0" y="0"/>
            <wp:positionH relativeFrom="column">
              <wp:posOffset>-325755</wp:posOffset>
            </wp:positionH>
            <wp:positionV relativeFrom="paragraph">
              <wp:posOffset>-3810</wp:posOffset>
            </wp:positionV>
            <wp:extent cx="1866900" cy="937260"/>
            <wp:effectExtent l="0" t="0" r="0" b="0"/>
            <wp:wrapSquare wrapText="bothSides"/>
            <wp:docPr id="14"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866900" cy="937260"/>
                    </a:xfrm>
                    <a:prstGeom prst="rect">
                      <a:avLst/>
                    </a:prstGeom>
                    <a:ln/>
                  </pic:spPr>
                </pic:pic>
              </a:graphicData>
            </a:graphic>
            <wp14:sizeRelH relativeFrom="margin">
              <wp14:pctWidth>0</wp14:pctWidth>
            </wp14:sizeRelH>
            <wp14:sizeRelV relativeFrom="margin">
              <wp14:pctHeight>0</wp14:pctHeight>
            </wp14:sizeRelV>
          </wp:anchor>
        </w:drawing>
      </w:r>
      <w:r>
        <w:t xml:space="preserve">  </w:t>
      </w:r>
      <w:r>
        <w:rPr>
          <w:noProof/>
          <w:lang w:eastAsia="ru-RU"/>
        </w:rPr>
        <w:drawing>
          <wp:inline distT="0" distB="0" distL="0" distR="0" wp14:anchorId="50925ED3" wp14:editId="1A4CADEE">
            <wp:extent cx="3218597" cy="101917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4613" cy="1021080"/>
                    </a:xfrm>
                    <a:prstGeom prst="rect">
                      <a:avLst/>
                    </a:prstGeom>
                    <a:noFill/>
                  </pic:spPr>
                </pic:pic>
              </a:graphicData>
            </a:graphic>
          </wp:inline>
        </w:drawing>
      </w:r>
    </w:p>
    <w:p w:rsidR="0034562C" w:rsidRPr="0034562C" w:rsidRDefault="0034562C" w:rsidP="0034562C">
      <w:pPr>
        <w:spacing w:after="0" w:line="240" w:lineRule="auto"/>
        <w:jc w:val="center"/>
        <w:rPr>
          <w:rFonts w:ascii="Times New Roman" w:eastAsia="Times New Roman" w:hAnsi="Times New Roman" w:cs="Times New Roman"/>
          <w:b/>
          <w:i/>
          <w:sz w:val="32"/>
          <w:szCs w:val="32"/>
          <w:lang w:val="uk-UA" w:eastAsia="ru-RU"/>
        </w:rPr>
      </w:pPr>
      <w:r w:rsidRPr="0034562C">
        <w:rPr>
          <w:rFonts w:ascii="Times New Roman" w:eastAsia="Times New Roman" w:hAnsi="Times New Roman" w:cs="Times New Roman"/>
          <w:b/>
          <w:i/>
          <w:sz w:val="32"/>
          <w:szCs w:val="32"/>
          <w:lang w:val="uk-UA" w:eastAsia="ru-RU"/>
        </w:rPr>
        <w:t>Як змінюється суспільство Нової  України?</w:t>
      </w:r>
    </w:p>
    <w:p w:rsidR="0034562C" w:rsidRPr="0034562C" w:rsidRDefault="0034562C" w:rsidP="00BD2509">
      <w:pPr>
        <w:spacing w:after="0" w:line="240" w:lineRule="auto"/>
        <w:jc w:val="both"/>
        <w:rPr>
          <w:rFonts w:ascii="Times New Roman" w:eastAsia="Times New Roman" w:hAnsi="Times New Roman" w:cs="Times New Roman"/>
          <w:sz w:val="24"/>
          <w:szCs w:val="24"/>
          <w:lang w:val="uk-UA" w:eastAsia="uk-UA"/>
        </w:rPr>
      </w:pPr>
      <w:r w:rsidRPr="0034562C">
        <w:rPr>
          <w:rFonts w:ascii="Times New Roman" w:eastAsia="Times New Roman" w:hAnsi="Times New Roman" w:cs="Times New Roman"/>
          <w:i/>
          <w:iCs/>
          <w:sz w:val="24"/>
          <w:szCs w:val="24"/>
          <w:lang w:val="uk-UA" w:eastAsia="uk-UA"/>
        </w:rPr>
        <w:t>Загальнонаціональне опитування громадської думки було проведене Фондом «Демократичні ініціативи» імені Ілька Кучеріва та  Київським міжнародним інститутом соціології з 8 по 20 жовтня 2015 року.  Опитування проводилося в 110 населених пунктах у всіх областях України, окрім Автономної Республіки Крим та тих територій Луганської та Донецької областей, які не  контролюються Україною. Загалом було опитано 2040 респондентів за квотною вибіркою, репрезентативною за такими параметрами, як стать, вік, регіон та тип населеного пункту.  Похибка вибірки не перевищує 2,3%.</w:t>
      </w:r>
    </w:p>
    <w:p w:rsidR="0034562C" w:rsidRPr="0034562C" w:rsidRDefault="0034562C" w:rsidP="00BD2509">
      <w:pPr>
        <w:spacing w:after="0" w:line="240" w:lineRule="auto"/>
        <w:rPr>
          <w:rFonts w:ascii="Times New Roman" w:eastAsia="Times New Roman" w:hAnsi="Times New Roman" w:cs="Times New Roman"/>
          <w:sz w:val="24"/>
          <w:szCs w:val="24"/>
          <w:lang w:val="uk-UA" w:eastAsia="uk-UA"/>
        </w:rPr>
      </w:pPr>
      <w:r w:rsidRPr="0034562C">
        <w:rPr>
          <w:rFonts w:ascii="Times New Roman" w:eastAsia="Times New Roman" w:hAnsi="Times New Roman" w:cs="Times New Roman"/>
          <w:i/>
          <w:iCs/>
          <w:sz w:val="24"/>
          <w:szCs w:val="24"/>
          <w:lang w:val="uk-UA" w:eastAsia="uk-UA"/>
        </w:rPr>
        <w:t xml:space="preserve">Фінансову підтримку проекту  надав Міжнародний фонд «Відродження». </w:t>
      </w:r>
    </w:p>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val="uk-UA" w:eastAsia="ru-RU"/>
        </w:rPr>
        <w:t>В опитуванні респондентам пропонувалося оцінити зміни, що сталися  за останні два роки  з громадянами України</w:t>
      </w:r>
      <w:r w:rsidR="000C4A48">
        <w:rPr>
          <w:rFonts w:ascii="Times New Roman" w:eastAsia="Times New Roman" w:hAnsi="Times New Roman" w:cs="Times New Roman"/>
          <w:sz w:val="24"/>
          <w:szCs w:val="24"/>
          <w:lang w:val="uk-UA" w:eastAsia="ru-RU"/>
        </w:rPr>
        <w:t>,</w:t>
      </w:r>
      <w:r w:rsidRPr="0034562C">
        <w:rPr>
          <w:rFonts w:ascii="Times New Roman" w:eastAsia="Times New Roman" w:hAnsi="Times New Roman" w:cs="Times New Roman"/>
          <w:sz w:val="24"/>
          <w:szCs w:val="24"/>
          <w:lang w:val="uk-UA" w:eastAsia="ru-RU"/>
        </w:rPr>
        <w:t xml:space="preserve"> та зміни, які відбулися </w:t>
      </w:r>
      <w:r w:rsidR="000C4A48">
        <w:rPr>
          <w:rFonts w:ascii="Times New Roman" w:eastAsia="Times New Roman" w:hAnsi="Times New Roman" w:cs="Times New Roman"/>
          <w:sz w:val="24"/>
          <w:szCs w:val="24"/>
          <w:lang w:val="uk-UA" w:eastAsia="ru-RU"/>
        </w:rPr>
        <w:t xml:space="preserve"> безпосередньо </w:t>
      </w:r>
      <w:r w:rsidRPr="0034562C">
        <w:rPr>
          <w:rFonts w:ascii="Times New Roman" w:eastAsia="Times New Roman" w:hAnsi="Times New Roman" w:cs="Times New Roman"/>
          <w:sz w:val="24"/>
          <w:szCs w:val="24"/>
          <w:lang w:val="uk-UA" w:eastAsia="ru-RU"/>
        </w:rPr>
        <w:t xml:space="preserve">з самими респондентами. </w:t>
      </w:r>
    </w:p>
    <w:p w:rsidR="0034562C" w:rsidRPr="0034562C" w:rsidRDefault="0034562C" w:rsidP="0034562C">
      <w:pPr>
        <w:spacing w:after="0" w:line="240" w:lineRule="auto"/>
        <w:rPr>
          <w:rFonts w:ascii="Times New Roman" w:eastAsia="Times New Roman" w:hAnsi="Times New Roman" w:cs="Times New Roman"/>
          <w:b/>
          <w:sz w:val="24"/>
          <w:szCs w:val="24"/>
          <w:lang w:val="uk-UA" w:eastAsia="ru-RU"/>
        </w:rPr>
      </w:pPr>
    </w:p>
    <w:p w:rsidR="0034562C" w:rsidRDefault="0034562C" w:rsidP="0034562C">
      <w:pPr>
        <w:spacing w:after="0" w:line="240" w:lineRule="auto"/>
        <w:rPr>
          <w:rFonts w:ascii="Times New Roman" w:eastAsia="Times New Roman" w:hAnsi="Times New Roman" w:cs="Times New Roman"/>
          <w:b/>
          <w:i/>
          <w:sz w:val="26"/>
          <w:szCs w:val="26"/>
          <w:lang w:val="uk-UA" w:eastAsia="ru-RU"/>
        </w:rPr>
      </w:pPr>
      <w:r w:rsidRPr="0034562C">
        <w:rPr>
          <w:rFonts w:ascii="Times New Roman" w:eastAsia="Times New Roman" w:hAnsi="Times New Roman" w:cs="Times New Roman"/>
          <w:b/>
          <w:i/>
          <w:sz w:val="26"/>
          <w:szCs w:val="26"/>
          <w:lang w:val="uk-UA" w:eastAsia="ru-RU"/>
        </w:rPr>
        <w:t xml:space="preserve">Чи зросла соціальна активність людей? </w:t>
      </w:r>
    </w:p>
    <w:p w:rsidR="000C4A48" w:rsidRPr="0034562C" w:rsidRDefault="000C4A48" w:rsidP="0034562C">
      <w:pPr>
        <w:spacing w:after="0" w:line="240" w:lineRule="auto"/>
        <w:rPr>
          <w:rFonts w:ascii="Times New Roman" w:eastAsia="Times New Roman" w:hAnsi="Times New Roman" w:cs="Times New Roman"/>
          <w:b/>
          <w:i/>
          <w:sz w:val="26"/>
          <w:szCs w:val="26"/>
          <w:lang w:val="uk-UA" w:eastAsia="ru-RU"/>
        </w:rPr>
      </w:pP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На думку половини населення, за останні два роки  зрос</w:t>
      </w:r>
      <w:r w:rsidR="000C4A48">
        <w:rPr>
          <w:rFonts w:ascii="Times New Roman" w:eastAsia="Times New Roman" w:hAnsi="Times New Roman" w:cs="Times New Roman"/>
          <w:sz w:val="23"/>
          <w:szCs w:val="23"/>
          <w:lang w:val="uk-UA" w:eastAsia="ru-RU"/>
        </w:rPr>
        <w:t xml:space="preserve">ла готовність громадян України </w:t>
      </w:r>
      <w:r w:rsidRPr="0034562C">
        <w:rPr>
          <w:rFonts w:ascii="Times New Roman" w:eastAsia="Times New Roman" w:hAnsi="Times New Roman" w:cs="Times New Roman"/>
          <w:sz w:val="23"/>
          <w:szCs w:val="23"/>
          <w:lang w:val="uk-UA" w:eastAsia="ru-RU"/>
        </w:rPr>
        <w:t xml:space="preserve"> до захисту </w:t>
      </w:r>
      <w:r w:rsidR="009B64E8">
        <w:rPr>
          <w:rFonts w:ascii="Times New Roman" w:eastAsia="Times New Roman" w:hAnsi="Times New Roman" w:cs="Times New Roman"/>
          <w:sz w:val="23"/>
          <w:szCs w:val="23"/>
          <w:lang w:val="uk-UA" w:eastAsia="ru-RU"/>
        </w:rPr>
        <w:t>своїх</w:t>
      </w:r>
      <w:r w:rsidRPr="0034562C">
        <w:rPr>
          <w:rFonts w:ascii="Times New Roman" w:eastAsia="Times New Roman" w:hAnsi="Times New Roman" w:cs="Times New Roman"/>
          <w:sz w:val="23"/>
          <w:szCs w:val="23"/>
          <w:lang w:val="uk-UA" w:eastAsia="ru-RU"/>
        </w:rPr>
        <w:t xml:space="preserve"> прав, свобод та гідності (лише 9% вважає, що ця готовність зменшилася, а, на думку 30%</w:t>
      </w:r>
      <w:r w:rsidR="009B64E8">
        <w:rPr>
          <w:rFonts w:ascii="Times New Roman" w:eastAsia="Times New Roman" w:hAnsi="Times New Roman" w:cs="Times New Roman"/>
          <w:sz w:val="23"/>
          <w:szCs w:val="23"/>
          <w:lang w:val="uk-UA" w:eastAsia="ru-RU"/>
        </w:rPr>
        <w:t>,</w:t>
      </w:r>
      <w:r w:rsidRPr="0034562C">
        <w:rPr>
          <w:rFonts w:ascii="Times New Roman" w:eastAsia="Times New Roman" w:hAnsi="Times New Roman" w:cs="Times New Roman"/>
          <w:sz w:val="23"/>
          <w:szCs w:val="23"/>
          <w:lang w:val="uk-UA" w:eastAsia="ru-RU"/>
        </w:rPr>
        <w:t xml:space="preserve"> вона залишилася без змін). </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Так само  половина населення вбачає зрослу готовність громадян об’єднуватися у громадські організації та ініціативи (8% вважає, що така готовність зменшилася і 27</w:t>
      </w:r>
      <w:r w:rsidR="009B64E8">
        <w:rPr>
          <w:rFonts w:ascii="Times New Roman" w:eastAsia="Times New Roman" w:hAnsi="Times New Roman" w:cs="Times New Roman"/>
          <w:sz w:val="23"/>
          <w:szCs w:val="23"/>
          <w:lang w:val="uk-UA" w:eastAsia="ru-RU"/>
        </w:rPr>
        <w:t>% – залишилася без змін).</w:t>
      </w:r>
    </w:p>
    <w:p w:rsidR="0034562C" w:rsidRPr="0034562C" w:rsidRDefault="009B64E8"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Pr>
          <w:rFonts w:ascii="Times New Roman" w:eastAsia="Times New Roman" w:hAnsi="Times New Roman" w:cs="Times New Roman"/>
          <w:sz w:val="23"/>
          <w:szCs w:val="23"/>
          <w:lang w:val="uk-UA" w:eastAsia="ru-RU"/>
        </w:rPr>
        <w:t>57% населення бачать дедалі більшу</w:t>
      </w:r>
      <w:r w:rsidR="0034562C" w:rsidRPr="0034562C">
        <w:rPr>
          <w:rFonts w:ascii="Times New Roman" w:eastAsia="Times New Roman" w:hAnsi="Times New Roman" w:cs="Times New Roman"/>
          <w:sz w:val="23"/>
          <w:szCs w:val="23"/>
          <w:lang w:val="uk-UA" w:eastAsia="ru-RU"/>
        </w:rPr>
        <w:t xml:space="preserve"> готовність населення  безоплатно</w:t>
      </w:r>
      <w:r w:rsidR="00E72230">
        <w:rPr>
          <w:rFonts w:ascii="Times New Roman" w:eastAsia="Times New Roman" w:hAnsi="Times New Roman" w:cs="Times New Roman"/>
          <w:sz w:val="23"/>
          <w:szCs w:val="23"/>
          <w:lang w:val="uk-UA" w:eastAsia="ru-RU"/>
        </w:rPr>
        <w:t xml:space="preserve"> приділяти свій </w:t>
      </w:r>
      <w:r w:rsidR="0034562C" w:rsidRPr="0034562C">
        <w:rPr>
          <w:rFonts w:ascii="Times New Roman" w:eastAsia="Times New Roman" w:hAnsi="Times New Roman" w:cs="Times New Roman"/>
          <w:sz w:val="23"/>
          <w:szCs w:val="23"/>
          <w:lang w:val="uk-UA" w:eastAsia="ru-RU"/>
        </w:rPr>
        <w:t xml:space="preserve"> час  суспільно корисн</w:t>
      </w:r>
      <w:r>
        <w:rPr>
          <w:rFonts w:ascii="Times New Roman" w:eastAsia="Times New Roman" w:hAnsi="Times New Roman" w:cs="Times New Roman"/>
          <w:sz w:val="23"/>
          <w:szCs w:val="23"/>
          <w:lang w:val="uk-UA" w:eastAsia="ru-RU"/>
        </w:rPr>
        <w:t xml:space="preserve">им </w:t>
      </w:r>
      <w:r w:rsidR="0034562C" w:rsidRPr="0034562C">
        <w:rPr>
          <w:rFonts w:ascii="Times New Roman" w:eastAsia="Times New Roman" w:hAnsi="Times New Roman" w:cs="Times New Roman"/>
          <w:sz w:val="23"/>
          <w:szCs w:val="23"/>
          <w:lang w:val="uk-UA" w:eastAsia="ru-RU"/>
        </w:rPr>
        <w:t xml:space="preserve"> справ</w:t>
      </w:r>
      <w:r>
        <w:rPr>
          <w:rFonts w:ascii="Times New Roman" w:eastAsia="Times New Roman" w:hAnsi="Times New Roman" w:cs="Times New Roman"/>
          <w:sz w:val="23"/>
          <w:szCs w:val="23"/>
          <w:lang w:val="uk-UA" w:eastAsia="ru-RU"/>
        </w:rPr>
        <w:t>ам</w:t>
      </w:r>
      <w:r w:rsidR="0034562C" w:rsidRPr="0034562C">
        <w:rPr>
          <w:rFonts w:ascii="Times New Roman" w:eastAsia="Times New Roman" w:hAnsi="Times New Roman" w:cs="Times New Roman"/>
          <w:sz w:val="23"/>
          <w:szCs w:val="23"/>
          <w:lang w:val="uk-UA" w:eastAsia="ru-RU"/>
        </w:rPr>
        <w:t xml:space="preserve"> </w:t>
      </w:r>
      <w:r>
        <w:rPr>
          <w:rFonts w:ascii="Times New Roman" w:eastAsia="Times New Roman" w:hAnsi="Times New Roman" w:cs="Times New Roman"/>
          <w:sz w:val="23"/>
          <w:szCs w:val="23"/>
          <w:lang w:val="uk-UA" w:eastAsia="ru-RU"/>
        </w:rPr>
        <w:t>(8% зазначають зменшення і 24% – відсутність змін).</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60% населення  зауважують зростання готовності громадян України до пожертвування особисти</w:t>
      </w:r>
      <w:r w:rsidR="009B64E8">
        <w:rPr>
          <w:rFonts w:ascii="Times New Roman" w:eastAsia="Times New Roman" w:hAnsi="Times New Roman" w:cs="Times New Roman"/>
          <w:sz w:val="23"/>
          <w:szCs w:val="23"/>
          <w:lang w:val="uk-UA" w:eastAsia="ru-RU"/>
        </w:rPr>
        <w:t>х коштів на корисні справи (8% – зменшення, 23% –</w:t>
      </w:r>
      <w:r w:rsidRPr="0034562C">
        <w:rPr>
          <w:rFonts w:ascii="Times New Roman" w:eastAsia="Times New Roman" w:hAnsi="Times New Roman" w:cs="Times New Roman"/>
          <w:sz w:val="23"/>
          <w:szCs w:val="23"/>
          <w:lang w:val="uk-UA" w:eastAsia="ru-RU"/>
        </w:rPr>
        <w:t xml:space="preserve"> відсутність змін). </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41% населення бачать більшу зосередженість людей на громадській діяльності (8%  думають, що вона стала меншою</w:t>
      </w:r>
      <w:r w:rsidR="009B64E8">
        <w:rPr>
          <w:rFonts w:ascii="Times New Roman" w:eastAsia="Times New Roman" w:hAnsi="Times New Roman" w:cs="Times New Roman"/>
          <w:sz w:val="23"/>
          <w:szCs w:val="23"/>
          <w:lang w:val="uk-UA" w:eastAsia="ru-RU"/>
        </w:rPr>
        <w:t>, і 34% – залишилася без змін).</w:t>
      </w:r>
      <w:r w:rsidRPr="0034562C">
        <w:rPr>
          <w:rFonts w:ascii="Times New Roman" w:eastAsia="Times New Roman" w:hAnsi="Times New Roman" w:cs="Times New Roman"/>
          <w:sz w:val="23"/>
          <w:szCs w:val="23"/>
          <w:lang w:val="uk-UA" w:eastAsia="ru-RU"/>
        </w:rPr>
        <w:t xml:space="preserve"> </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 xml:space="preserve">43% населення певні, що зросла готовність громадян до активної участі в політиці (10% </w:t>
      </w:r>
      <w:r w:rsidR="009B64E8">
        <w:rPr>
          <w:rFonts w:ascii="Times New Roman" w:eastAsia="Times New Roman" w:hAnsi="Times New Roman" w:cs="Times New Roman"/>
          <w:sz w:val="23"/>
          <w:szCs w:val="23"/>
          <w:lang w:val="uk-UA" w:eastAsia="ru-RU"/>
        </w:rPr>
        <w:t>– зменшилася, 32% –</w:t>
      </w:r>
      <w:r w:rsidRPr="0034562C">
        <w:rPr>
          <w:rFonts w:ascii="Times New Roman" w:eastAsia="Times New Roman" w:hAnsi="Times New Roman" w:cs="Times New Roman"/>
          <w:sz w:val="23"/>
          <w:szCs w:val="23"/>
          <w:lang w:val="uk-UA" w:eastAsia="ru-RU"/>
        </w:rPr>
        <w:t xml:space="preserve"> залишилася без змін)</w:t>
      </w:r>
      <w:r w:rsidR="009B64E8">
        <w:rPr>
          <w:rFonts w:ascii="Times New Roman" w:eastAsia="Times New Roman" w:hAnsi="Times New Roman" w:cs="Times New Roman"/>
          <w:sz w:val="23"/>
          <w:szCs w:val="23"/>
          <w:lang w:val="uk-UA" w:eastAsia="ru-RU"/>
        </w:rPr>
        <w:t>.</w:t>
      </w:r>
      <w:r w:rsidRPr="0034562C">
        <w:rPr>
          <w:rFonts w:ascii="Times New Roman" w:eastAsia="Times New Roman" w:hAnsi="Times New Roman" w:cs="Times New Roman"/>
          <w:sz w:val="23"/>
          <w:szCs w:val="23"/>
          <w:lang w:val="uk-UA" w:eastAsia="ru-RU"/>
        </w:rPr>
        <w:t xml:space="preserve"> </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44% населення побачили зрослу готовність громадян до участі у контролі за діяльністю влади (10% вважають, що та</w:t>
      </w:r>
      <w:r w:rsidR="009B64E8">
        <w:rPr>
          <w:rFonts w:ascii="Times New Roman" w:eastAsia="Times New Roman" w:hAnsi="Times New Roman" w:cs="Times New Roman"/>
          <w:sz w:val="23"/>
          <w:szCs w:val="23"/>
          <w:lang w:val="uk-UA" w:eastAsia="ru-RU"/>
        </w:rPr>
        <w:t>ка готовність зменшилася, і 31% –</w:t>
      </w:r>
      <w:r w:rsidRPr="0034562C">
        <w:rPr>
          <w:rFonts w:ascii="Times New Roman" w:eastAsia="Times New Roman" w:hAnsi="Times New Roman" w:cs="Times New Roman"/>
          <w:sz w:val="23"/>
          <w:szCs w:val="23"/>
          <w:lang w:val="uk-UA" w:eastAsia="ru-RU"/>
        </w:rPr>
        <w:t xml:space="preserve"> зал</w:t>
      </w:r>
      <w:r w:rsidR="009B64E8">
        <w:rPr>
          <w:rFonts w:ascii="Times New Roman" w:eastAsia="Times New Roman" w:hAnsi="Times New Roman" w:cs="Times New Roman"/>
          <w:sz w:val="23"/>
          <w:szCs w:val="23"/>
          <w:lang w:val="uk-UA" w:eastAsia="ru-RU"/>
        </w:rPr>
        <w:t>ишилася без змін).</w:t>
      </w:r>
      <w:r w:rsidRPr="0034562C">
        <w:rPr>
          <w:rFonts w:ascii="Times New Roman" w:eastAsia="Times New Roman" w:hAnsi="Times New Roman" w:cs="Times New Roman"/>
          <w:sz w:val="23"/>
          <w:szCs w:val="23"/>
          <w:lang w:val="uk-UA" w:eastAsia="ru-RU"/>
        </w:rPr>
        <w:t xml:space="preserve"> </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39% населення вважають, що за два останніх роки  громадяни беруть більшу участь у місцевих справах громади (9% думають, що т</w:t>
      </w:r>
      <w:r w:rsidR="009B64E8">
        <w:rPr>
          <w:rFonts w:ascii="Times New Roman" w:eastAsia="Times New Roman" w:hAnsi="Times New Roman" w:cs="Times New Roman"/>
          <w:sz w:val="23"/>
          <w:szCs w:val="23"/>
          <w:lang w:val="uk-UA" w:eastAsia="ru-RU"/>
        </w:rPr>
        <w:t>ака активність зменшилася, 37% – залишилася без змін).</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 xml:space="preserve">56% населення певні, що за останні два роки зросла готовність громадян до участі у масових акціях протесту чи підтримки (12% бачать зменшення такої готовності і 23% </w:t>
      </w:r>
      <w:r w:rsidR="00E72230">
        <w:rPr>
          <w:rFonts w:ascii="Times New Roman" w:eastAsia="Times New Roman" w:hAnsi="Times New Roman" w:cs="Times New Roman"/>
          <w:sz w:val="23"/>
          <w:szCs w:val="23"/>
          <w:lang w:val="uk-UA" w:eastAsia="ru-RU"/>
        </w:rPr>
        <w:t>–</w:t>
      </w:r>
      <w:r w:rsidRPr="0034562C">
        <w:rPr>
          <w:rFonts w:ascii="Times New Roman" w:eastAsia="Times New Roman" w:hAnsi="Times New Roman" w:cs="Times New Roman"/>
          <w:sz w:val="23"/>
          <w:szCs w:val="23"/>
          <w:lang w:val="uk-UA" w:eastAsia="ru-RU"/>
        </w:rPr>
        <w:t xml:space="preserve"> відсутність змін).</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 xml:space="preserve">Проте реальні зміни у  готовності населення  брати участь у різних формах громадської активності виявилися істотно скромнішими.  За самооцінками, істотно зросли лише власна готовність до захисту власних прав, свобод та гідності  (це зазначили 33% опитаних громадян)  та готовність до пожертвування особистих коштів на корисні справи (41%). </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Дещо зросла готовність громадян до власного безоплатного волонтерства (22% вважають, що підвищилася, а 12% – що, навпаки, зменшилася); до їхнього  об’єднання</w:t>
      </w:r>
      <w:r w:rsidR="00E72230">
        <w:rPr>
          <w:rFonts w:ascii="Times New Roman" w:eastAsia="Times New Roman" w:hAnsi="Times New Roman" w:cs="Times New Roman"/>
          <w:sz w:val="23"/>
          <w:szCs w:val="23"/>
          <w:lang w:val="uk-UA" w:eastAsia="ru-RU"/>
        </w:rPr>
        <w:t xml:space="preserve"> у громадські організації (18% –</w:t>
      </w:r>
      <w:r w:rsidRPr="0034562C">
        <w:rPr>
          <w:rFonts w:ascii="Times New Roman" w:eastAsia="Times New Roman" w:hAnsi="Times New Roman" w:cs="Times New Roman"/>
          <w:sz w:val="23"/>
          <w:szCs w:val="23"/>
          <w:lang w:val="uk-UA" w:eastAsia="ru-RU"/>
        </w:rPr>
        <w:t xml:space="preserve"> що зросла, 12% </w:t>
      </w:r>
      <w:r w:rsidR="00E72230">
        <w:rPr>
          <w:rFonts w:ascii="Times New Roman" w:eastAsia="Times New Roman" w:hAnsi="Times New Roman" w:cs="Times New Roman"/>
          <w:sz w:val="23"/>
          <w:szCs w:val="23"/>
          <w:lang w:val="uk-UA" w:eastAsia="ru-RU"/>
        </w:rPr>
        <w:t>–</w:t>
      </w:r>
      <w:r w:rsidRPr="0034562C">
        <w:rPr>
          <w:rFonts w:ascii="Times New Roman" w:eastAsia="Times New Roman" w:hAnsi="Times New Roman" w:cs="Times New Roman"/>
          <w:sz w:val="23"/>
          <w:szCs w:val="23"/>
          <w:lang w:val="uk-UA" w:eastAsia="ru-RU"/>
        </w:rPr>
        <w:t xml:space="preserve"> що зменшилася); до їхньої участі у місцевих справах громади (20% </w:t>
      </w:r>
      <w:r w:rsidR="00E72230">
        <w:rPr>
          <w:rFonts w:ascii="Times New Roman" w:eastAsia="Times New Roman" w:hAnsi="Times New Roman" w:cs="Times New Roman"/>
          <w:sz w:val="23"/>
          <w:szCs w:val="23"/>
          <w:lang w:val="uk-UA" w:eastAsia="ru-RU"/>
        </w:rPr>
        <w:t>–</w:t>
      </w:r>
      <w:r w:rsidRPr="0034562C">
        <w:rPr>
          <w:rFonts w:ascii="Times New Roman" w:eastAsia="Times New Roman" w:hAnsi="Times New Roman" w:cs="Times New Roman"/>
          <w:sz w:val="23"/>
          <w:szCs w:val="23"/>
          <w:lang w:val="uk-UA" w:eastAsia="ru-RU"/>
        </w:rPr>
        <w:t xml:space="preserve"> що зросла, 12</w:t>
      </w:r>
      <w:r w:rsidR="00E72230">
        <w:rPr>
          <w:rFonts w:ascii="Times New Roman" w:eastAsia="Times New Roman" w:hAnsi="Times New Roman" w:cs="Times New Roman"/>
          <w:sz w:val="23"/>
          <w:szCs w:val="23"/>
          <w:lang w:val="uk-UA" w:eastAsia="ru-RU"/>
        </w:rPr>
        <w:t>% –</w:t>
      </w:r>
      <w:r w:rsidRPr="0034562C">
        <w:rPr>
          <w:rFonts w:ascii="Times New Roman" w:eastAsia="Times New Roman" w:hAnsi="Times New Roman" w:cs="Times New Roman"/>
          <w:sz w:val="23"/>
          <w:szCs w:val="23"/>
          <w:lang w:val="uk-UA" w:eastAsia="ru-RU"/>
        </w:rPr>
        <w:t xml:space="preserve"> що зменшилася). </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За оцінками населення, не відбулося змін у їх</w:t>
      </w:r>
      <w:r w:rsidR="00E72230">
        <w:rPr>
          <w:rFonts w:ascii="Times New Roman" w:eastAsia="Times New Roman" w:hAnsi="Times New Roman" w:cs="Times New Roman"/>
          <w:sz w:val="23"/>
          <w:szCs w:val="23"/>
          <w:lang w:val="uk-UA" w:eastAsia="ru-RU"/>
        </w:rPr>
        <w:t>ній безпосередній</w:t>
      </w:r>
      <w:r w:rsidRPr="0034562C">
        <w:rPr>
          <w:rFonts w:ascii="Times New Roman" w:eastAsia="Times New Roman" w:hAnsi="Times New Roman" w:cs="Times New Roman"/>
          <w:sz w:val="23"/>
          <w:szCs w:val="23"/>
          <w:lang w:val="uk-UA" w:eastAsia="ru-RU"/>
        </w:rPr>
        <w:t xml:space="preserve"> готов</w:t>
      </w:r>
      <w:r w:rsidR="00E72230">
        <w:rPr>
          <w:rFonts w:ascii="Times New Roman" w:eastAsia="Times New Roman" w:hAnsi="Times New Roman" w:cs="Times New Roman"/>
          <w:sz w:val="23"/>
          <w:szCs w:val="23"/>
          <w:lang w:val="uk-UA" w:eastAsia="ru-RU"/>
        </w:rPr>
        <w:t>ності  до участі у масових акціях</w:t>
      </w:r>
      <w:r w:rsidRPr="0034562C">
        <w:rPr>
          <w:rFonts w:ascii="Times New Roman" w:eastAsia="Times New Roman" w:hAnsi="Times New Roman" w:cs="Times New Roman"/>
          <w:sz w:val="23"/>
          <w:szCs w:val="23"/>
          <w:lang w:val="uk-UA" w:eastAsia="ru-RU"/>
        </w:rPr>
        <w:t xml:space="preserve"> протесту чи підтримки (20% зазначили зро</w:t>
      </w:r>
      <w:r w:rsidR="00E72230">
        <w:rPr>
          <w:rFonts w:ascii="Times New Roman" w:eastAsia="Times New Roman" w:hAnsi="Times New Roman" w:cs="Times New Roman"/>
          <w:sz w:val="23"/>
          <w:szCs w:val="23"/>
          <w:lang w:val="uk-UA" w:eastAsia="ru-RU"/>
        </w:rPr>
        <w:t>стання своїх готовності, а 18% –</w:t>
      </w:r>
      <w:r w:rsidRPr="0034562C">
        <w:rPr>
          <w:rFonts w:ascii="Times New Roman" w:eastAsia="Times New Roman" w:hAnsi="Times New Roman" w:cs="Times New Roman"/>
          <w:sz w:val="23"/>
          <w:szCs w:val="23"/>
          <w:lang w:val="uk-UA" w:eastAsia="ru-RU"/>
        </w:rPr>
        <w:t xml:space="preserve"> навпаки, зниження); у готовності до власної участі у контролі за діяльністю влади (16%  </w:t>
      </w:r>
      <w:r w:rsidR="00E72230">
        <w:rPr>
          <w:rFonts w:ascii="Times New Roman" w:eastAsia="Times New Roman" w:hAnsi="Times New Roman" w:cs="Times New Roman"/>
          <w:sz w:val="23"/>
          <w:szCs w:val="23"/>
          <w:lang w:val="uk-UA" w:eastAsia="ru-RU"/>
        </w:rPr>
        <w:lastRenderedPageBreak/>
        <w:t>зазначили зростання, 14% –</w:t>
      </w:r>
      <w:r w:rsidRPr="0034562C">
        <w:rPr>
          <w:rFonts w:ascii="Times New Roman" w:eastAsia="Times New Roman" w:hAnsi="Times New Roman" w:cs="Times New Roman"/>
          <w:sz w:val="23"/>
          <w:szCs w:val="23"/>
          <w:lang w:val="uk-UA" w:eastAsia="ru-RU"/>
        </w:rPr>
        <w:t xml:space="preserve"> зменшення),  загалом у зосередженні на громадській діяльності</w:t>
      </w:r>
      <w:r w:rsidR="00E72230">
        <w:rPr>
          <w:rFonts w:ascii="Times New Roman" w:eastAsia="Times New Roman" w:hAnsi="Times New Roman" w:cs="Times New Roman"/>
          <w:sz w:val="23"/>
          <w:szCs w:val="23"/>
          <w:lang w:val="uk-UA" w:eastAsia="ru-RU"/>
        </w:rPr>
        <w:t xml:space="preserve"> (13% зазначили зростання, 15% –</w:t>
      </w:r>
      <w:r w:rsidRPr="0034562C">
        <w:rPr>
          <w:rFonts w:ascii="Times New Roman" w:eastAsia="Times New Roman" w:hAnsi="Times New Roman" w:cs="Times New Roman"/>
          <w:sz w:val="23"/>
          <w:szCs w:val="23"/>
          <w:lang w:val="uk-UA" w:eastAsia="ru-RU"/>
        </w:rPr>
        <w:t xml:space="preserve"> зниження). </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 xml:space="preserve">А от реальна готовність громадян до активної участі у політиці (балотуватися на виборах, агітувати за партії та кандидатів тощо) навіть знизилася (зниження власної готовності займатися політикою зазначили 19% населення, а  зростання – 12%). </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 xml:space="preserve">За останні  роки незначно зріс відсоток населення, які приділяють </w:t>
      </w:r>
      <w:r w:rsidR="00E72230">
        <w:rPr>
          <w:rFonts w:ascii="Times New Roman" w:eastAsia="Times New Roman" w:hAnsi="Times New Roman" w:cs="Times New Roman"/>
          <w:sz w:val="23"/>
          <w:szCs w:val="23"/>
          <w:lang w:val="uk-UA" w:eastAsia="ru-RU"/>
        </w:rPr>
        <w:t xml:space="preserve">свій </w:t>
      </w:r>
      <w:r w:rsidRPr="0034562C">
        <w:rPr>
          <w:rFonts w:ascii="Times New Roman" w:eastAsia="Times New Roman" w:hAnsi="Times New Roman" w:cs="Times New Roman"/>
          <w:sz w:val="23"/>
          <w:szCs w:val="23"/>
          <w:lang w:val="uk-UA" w:eastAsia="ru-RU"/>
        </w:rPr>
        <w:t>час безоплатній волонтерській діяльності (10% у 2012 році і 13% у 2015 році). Проте значно  збільшився час, який волонтери при</w:t>
      </w:r>
      <w:r w:rsidR="00E72230">
        <w:rPr>
          <w:rFonts w:ascii="Times New Roman" w:eastAsia="Times New Roman" w:hAnsi="Times New Roman" w:cs="Times New Roman"/>
          <w:sz w:val="23"/>
          <w:szCs w:val="23"/>
          <w:lang w:val="uk-UA" w:eastAsia="ru-RU"/>
        </w:rPr>
        <w:t xml:space="preserve">свячують </w:t>
      </w:r>
      <w:r w:rsidRPr="0034562C">
        <w:rPr>
          <w:rFonts w:ascii="Times New Roman" w:eastAsia="Times New Roman" w:hAnsi="Times New Roman" w:cs="Times New Roman"/>
          <w:sz w:val="23"/>
          <w:szCs w:val="23"/>
          <w:lang w:val="uk-UA" w:eastAsia="ru-RU"/>
        </w:rPr>
        <w:t>громадській діяльності: у 2012 році лише 6% волонтерів щотижнево витрачали кілька годин на волонтерську діяльність,</w:t>
      </w:r>
      <w:r w:rsidR="00E72230">
        <w:rPr>
          <w:rFonts w:ascii="Times New Roman" w:eastAsia="Times New Roman" w:hAnsi="Times New Roman" w:cs="Times New Roman"/>
          <w:sz w:val="23"/>
          <w:szCs w:val="23"/>
          <w:lang w:val="uk-UA" w:eastAsia="ru-RU"/>
        </w:rPr>
        <w:t xml:space="preserve"> у 2015 році – 28% (причому 6% –</w:t>
      </w:r>
      <w:r w:rsidRPr="0034562C">
        <w:rPr>
          <w:rFonts w:ascii="Times New Roman" w:eastAsia="Times New Roman" w:hAnsi="Times New Roman" w:cs="Times New Roman"/>
          <w:sz w:val="23"/>
          <w:szCs w:val="23"/>
          <w:lang w:val="uk-UA" w:eastAsia="ru-RU"/>
        </w:rPr>
        <w:t xml:space="preserve"> щоденно).     </w:t>
      </w:r>
    </w:p>
    <w:p w:rsidR="0034562C" w:rsidRPr="0034562C" w:rsidRDefault="0034562C" w:rsidP="00BD2509">
      <w:pPr>
        <w:numPr>
          <w:ilvl w:val="0"/>
          <w:numId w:val="1"/>
        </w:numPr>
        <w:spacing w:after="0" w:line="240" w:lineRule="auto"/>
        <w:ind w:left="0" w:hanging="29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bCs/>
          <w:sz w:val="23"/>
          <w:szCs w:val="23"/>
          <w:lang w:val="uk-UA" w:eastAsia="ru-RU"/>
        </w:rPr>
        <w:t>У 2012 році віддавали  гроші  на різні благодійні цілі  23% українців, у 2014 році  – 41%, у 2015</w:t>
      </w:r>
      <w:r w:rsidR="00E72230">
        <w:rPr>
          <w:rFonts w:ascii="Times New Roman" w:eastAsia="Times New Roman" w:hAnsi="Times New Roman" w:cs="Times New Roman"/>
          <w:bCs/>
          <w:sz w:val="23"/>
          <w:szCs w:val="23"/>
          <w:lang w:val="uk-UA" w:eastAsia="ru-RU"/>
        </w:rPr>
        <w:t xml:space="preserve"> </w:t>
      </w:r>
      <w:r w:rsidRPr="0034562C">
        <w:rPr>
          <w:rFonts w:ascii="Times New Roman" w:eastAsia="Times New Roman" w:hAnsi="Times New Roman" w:cs="Times New Roman"/>
          <w:bCs/>
          <w:sz w:val="23"/>
          <w:szCs w:val="23"/>
          <w:lang w:val="uk-UA" w:eastAsia="ru-RU"/>
        </w:rPr>
        <w:t>р</w:t>
      </w:r>
      <w:r w:rsidRPr="0034562C">
        <w:rPr>
          <w:rFonts w:ascii="Times New Roman" w:eastAsia="Times New Roman" w:hAnsi="Times New Roman" w:cs="Times New Roman"/>
          <w:bCs/>
          <w:sz w:val="23"/>
          <w:szCs w:val="23"/>
          <w:lang w:eastAsia="ru-RU"/>
        </w:rPr>
        <w:t>.</w:t>
      </w:r>
      <w:r w:rsidRPr="0034562C">
        <w:rPr>
          <w:rFonts w:ascii="Times New Roman" w:eastAsia="Times New Roman" w:hAnsi="Times New Roman" w:cs="Times New Roman"/>
          <w:bCs/>
          <w:sz w:val="23"/>
          <w:szCs w:val="23"/>
          <w:lang w:val="uk-UA" w:eastAsia="ru-RU"/>
        </w:rPr>
        <w:t xml:space="preserve">  – 47%.  </w:t>
      </w:r>
    </w:p>
    <w:p w:rsidR="0034562C" w:rsidRPr="0034562C" w:rsidRDefault="0034562C" w:rsidP="0034562C">
      <w:pPr>
        <w:spacing w:after="0" w:line="240" w:lineRule="auto"/>
        <w:ind w:left="720"/>
        <w:contextualSpacing/>
        <w:rPr>
          <w:rFonts w:ascii="Times New Roman" w:eastAsia="Times New Roman" w:hAnsi="Times New Roman" w:cs="Times New Roman"/>
          <w:sz w:val="23"/>
          <w:szCs w:val="23"/>
          <w:lang w:val="uk-UA" w:eastAsia="ru-RU"/>
        </w:rPr>
      </w:pPr>
    </w:p>
    <w:p w:rsidR="0034562C" w:rsidRDefault="0034562C" w:rsidP="0034562C">
      <w:pPr>
        <w:spacing w:after="0" w:line="240" w:lineRule="auto"/>
        <w:contextualSpacing/>
        <w:rPr>
          <w:rFonts w:ascii="Times New Roman" w:eastAsia="Times New Roman" w:hAnsi="Times New Roman" w:cs="Times New Roman"/>
          <w:b/>
          <w:i/>
          <w:sz w:val="26"/>
          <w:szCs w:val="26"/>
          <w:lang w:val="uk-UA" w:eastAsia="ru-RU"/>
        </w:rPr>
      </w:pPr>
      <w:r w:rsidRPr="0034562C">
        <w:rPr>
          <w:rFonts w:ascii="Times New Roman" w:eastAsia="Times New Roman" w:hAnsi="Times New Roman" w:cs="Times New Roman"/>
          <w:b/>
          <w:i/>
          <w:sz w:val="26"/>
          <w:szCs w:val="26"/>
          <w:lang w:val="uk-UA" w:eastAsia="ru-RU"/>
        </w:rPr>
        <w:t xml:space="preserve">Чи зросла взаємна довіра людей та толерантність? </w:t>
      </w:r>
    </w:p>
    <w:p w:rsidR="00BD2509" w:rsidRPr="0034562C" w:rsidRDefault="00BD2509" w:rsidP="0034562C">
      <w:pPr>
        <w:spacing w:after="0" w:line="240" w:lineRule="auto"/>
        <w:contextualSpacing/>
        <w:rPr>
          <w:rFonts w:ascii="Times New Roman" w:eastAsia="Times New Roman" w:hAnsi="Times New Roman" w:cs="Times New Roman"/>
          <w:b/>
          <w:i/>
          <w:sz w:val="26"/>
          <w:szCs w:val="26"/>
          <w:lang w:val="uk-UA" w:eastAsia="ru-RU"/>
        </w:rPr>
      </w:pPr>
    </w:p>
    <w:p w:rsidR="0034562C" w:rsidRPr="0034562C" w:rsidRDefault="0034562C" w:rsidP="00BD2509">
      <w:pPr>
        <w:numPr>
          <w:ilvl w:val="0"/>
          <w:numId w:val="2"/>
        </w:numPr>
        <w:spacing w:after="0" w:line="240" w:lineRule="auto"/>
        <w:ind w:left="0" w:hanging="28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Оцінки насе</w:t>
      </w:r>
      <w:r w:rsidR="00E72230">
        <w:rPr>
          <w:rFonts w:ascii="Times New Roman" w:eastAsia="Times New Roman" w:hAnsi="Times New Roman" w:cs="Times New Roman"/>
          <w:sz w:val="23"/>
          <w:szCs w:val="23"/>
          <w:lang w:val="uk-UA" w:eastAsia="ru-RU"/>
        </w:rPr>
        <w:t>ленням зростання толерантності</w:t>
      </w:r>
      <w:r w:rsidRPr="0034562C">
        <w:rPr>
          <w:rFonts w:ascii="Times New Roman" w:eastAsia="Times New Roman" w:hAnsi="Times New Roman" w:cs="Times New Roman"/>
          <w:sz w:val="23"/>
          <w:szCs w:val="23"/>
          <w:lang w:val="uk-UA" w:eastAsia="ru-RU"/>
        </w:rPr>
        <w:t xml:space="preserve"> значно нижчі, ніж  соціальної активності – як щодо суспільства, так і стосовно себе.  Дещо підвищилася, на думку населення, терпимість  громадян України до  чужої, </w:t>
      </w:r>
      <w:r w:rsidR="00E72230">
        <w:rPr>
          <w:rFonts w:ascii="Times New Roman" w:eastAsia="Times New Roman" w:hAnsi="Times New Roman" w:cs="Times New Roman"/>
          <w:sz w:val="23"/>
          <w:szCs w:val="23"/>
          <w:lang w:val="uk-UA" w:eastAsia="ru-RU"/>
        </w:rPr>
        <w:t>інакшої</w:t>
      </w:r>
      <w:r w:rsidRPr="0034562C">
        <w:rPr>
          <w:rFonts w:ascii="Times New Roman" w:eastAsia="Times New Roman" w:hAnsi="Times New Roman" w:cs="Times New Roman"/>
          <w:sz w:val="23"/>
          <w:szCs w:val="23"/>
          <w:lang w:val="uk-UA" w:eastAsia="ru-RU"/>
        </w:rPr>
        <w:t xml:space="preserve"> думки (25% зазначили це щодо суспільства загалом і 25% </w:t>
      </w:r>
      <w:r w:rsidR="00E72230">
        <w:rPr>
          <w:rFonts w:ascii="Times New Roman" w:eastAsia="Times New Roman" w:hAnsi="Times New Roman" w:cs="Times New Roman"/>
          <w:sz w:val="23"/>
          <w:szCs w:val="23"/>
          <w:lang w:val="uk-UA" w:eastAsia="ru-RU"/>
        </w:rPr>
        <w:t>–</w:t>
      </w:r>
      <w:r w:rsidRPr="0034562C">
        <w:rPr>
          <w:rFonts w:ascii="Times New Roman" w:eastAsia="Times New Roman" w:hAnsi="Times New Roman" w:cs="Times New Roman"/>
          <w:sz w:val="23"/>
          <w:szCs w:val="23"/>
          <w:lang w:val="uk-UA" w:eastAsia="ru-RU"/>
        </w:rPr>
        <w:t xml:space="preserve"> щодо себе; протилежну точку зору висловили, відповідно, 15% і 9%). </w:t>
      </w:r>
    </w:p>
    <w:p w:rsidR="0034562C" w:rsidRPr="0034562C" w:rsidRDefault="0034562C" w:rsidP="00BD2509">
      <w:pPr>
        <w:numPr>
          <w:ilvl w:val="0"/>
          <w:numId w:val="2"/>
        </w:numPr>
        <w:spacing w:after="0" w:line="240" w:lineRule="auto"/>
        <w:ind w:left="0" w:hanging="284"/>
        <w:contextualSpacing/>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 xml:space="preserve">Дещо зросла за останні два роки симпатія громадян до представників інших регіонів України (це зазначили 23% стосовно суспільства загалом і 18% щодо себе, протилежну думку мають, відповідно, 17% і 13%). </w:t>
      </w:r>
    </w:p>
    <w:p w:rsidR="0034562C" w:rsidRPr="0034562C" w:rsidRDefault="00E72230" w:rsidP="00BD2509">
      <w:pPr>
        <w:numPr>
          <w:ilvl w:val="0"/>
          <w:numId w:val="2"/>
        </w:numPr>
        <w:spacing w:after="0" w:line="240" w:lineRule="auto"/>
        <w:ind w:left="0" w:hanging="284"/>
        <w:contextualSpacing/>
        <w:rPr>
          <w:rFonts w:ascii="Times New Roman" w:eastAsia="Times New Roman" w:hAnsi="Times New Roman" w:cs="Times New Roman"/>
          <w:sz w:val="23"/>
          <w:szCs w:val="23"/>
          <w:lang w:val="uk-UA" w:eastAsia="ru-RU"/>
        </w:rPr>
      </w:pPr>
      <w:r>
        <w:rPr>
          <w:rFonts w:ascii="Times New Roman" w:eastAsia="Times New Roman" w:hAnsi="Times New Roman" w:cs="Times New Roman"/>
          <w:sz w:val="23"/>
          <w:szCs w:val="23"/>
          <w:lang w:val="uk-UA" w:eastAsia="ru-RU"/>
        </w:rPr>
        <w:t>Фактично не відбуло</w:t>
      </w:r>
      <w:r w:rsidR="0034562C" w:rsidRPr="0034562C">
        <w:rPr>
          <w:rFonts w:ascii="Times New Roman" w:eastAsia="Times New Roman" w:hAnsi="Times New Roman" w:cs="Times New Roman"/>
          <w:sz w:val="23"/>
          <w:szCs w:val="23"/>
          <w:lang w:val="uk-UA" w:eastAsia="ru-RU"/>
        </w:rPr>
        <w:t>ся змін у готовності людей до взаємної довіри</w:t>
      </w:r>
      <w:r>
        <w:rPr>
          <w:rFonts w:ascii="Times New Roman" w:eastAsia="Times New Roman" w:hAnsi="Times New Roman" w:cs="Times New Roman"/>
          <w:sz w:val="23"/>
          <w:szCs w:val="23"/>
          <w:lang w:val="uk-UA" w:eastAsia="ru-RU"/>
        </w:rPr>
        <w:t xml:space="preserve">. </w:t>
      </w:r>
      <w:r w:rsidR="0034562C" w:rsidRPr="0034562C">
        <w:rPr>
          <w:rFonts w:ascii="Times New Roman" w:eastAsia="Times New Roman" w:hAnsi="Times New Roman" w:cs="Times New Roman"/>
          <w:sz w:val="23"/>
          <w:szCs w:val="23"/>
          <w:lang w:val="uk-UA" w:eastAsia="ru-RU"/>
        </w:rPr>
        <w:t xml:space="preserve"> Стосовно суспільства 25% населення вважають, що вз</w:t>
      </w:r>
      <w:r w:rsidR="00E2567A">
        <w:rPr>
          <w:rFonts w:ascii="Times New Roman" w:eastAsia="Times New Roman" w:hAnsi="Times New Roman" w:cs="Times New Roman"/>
          <w:sz w:val="23"/>
          <w:szCs w:val="23"/>
          <w:lang w:val="uk-UA" w:eastAsia="ru-RU"/>
        </w:rPr>
        <w:t>аємна довіра людей зросла, 24% –</w:t>
      </w:r>
      <w:r w:rsidR="0034562C" w:rsidRPr="0034562C">
        <w:rPr>
          <w:rFonts w:ascii="Times New Roman" w:eastAsia="Times New Roman" w:hAnsi="Times New Roman" w:cs="Times New Roman"/>
          <w:sz w:val="23"/>
          <w:szCs w:val="23"/>
          <w:lang w:val="uk-UA" w:eastAsia="ru-RU"/>
        </w:rPr>
        <w:t xml:space="preserve"> що знизилася. Щодо </w:t>
      </w:r>
      <w:r w:rsidR="00E2567A">
        <w:rPr>
          <w:rFonts w:ascii="Times New Roman" w:eastAsia="Times New Roman" w:hAnsi="Times New Roman" w:cs="Times New Roman"/>
          <w:sz w:val="23"/>
          <w:szCs w:val="23"/>
          <w:lang w:val="uk-UA" w:eastAsia="ru-RU"/>
        </w:rPr>
        <w:t>особистої</w:t>
      </w:r>
      <w:r w:rsidR="0034562C" w:rsidRPr="0034562C">
        <w:rPr>
          <w:rFonts w:ascii="Times New Roman" w:eastAsia="Times New Roman" w:hAnsi="Times New Roman" w:cs="Times New Roman"/>
          <w:sz w:val="23"/>
          <w:szCs w:val="23"/>
          <w:lang w:val="uk-UA" w:eastAsia="ru-RU"/>
        </w:rPr>
        <w:t xml:space="preserve"> довіри до людей</w:t>
      </w:r>
      <w:r w:rsidR="00E2567A">
        <w:rPr>
          <w:rFonts w:ascii="Times New Roman" w:eastAsia="Times New Roman" w:hAnsi="Times New Roman" w:cs="Times New Roman"/>
          <w:sz w:val="23"/>
          <w:szCs w:val="23"/>
          <w:lang w:val="uk-UA" w:eastAsia="ru-RU"/>
        </w:rPr>
        <w:t>, 20% зазначили зростання, 18% –</w:t>
      </w:r>
      <w:r w:rsidR="0034562C" w:rsidRPr="0034562C">
        <w:rPr>
          <w:rFonts w:ascii="Times New Roman" w:eastAsia="Times New Roman" w:hAnsi="Times New Roman" w:cs="Times New Roman"/>
          <w:sz w:val="23"/>
          <w:szCs w:val="23"/>
          <w:lang w:val="uk-UA" w:eastAsia="ru-RU"/>
        </w:rPr>
        <w:t xml:space="preserve"> зменшення.  </w:t>
      </w:r>
    </w:p>
    <w:p w:rsidR="0034562C" w:rsidRPr="0034562C" w:rsidRDefault="0034562C" w:rsidP="00BD2509">
      <w:pPr>
        <w:spacing w:after="0" w:line="240" w:lineRule="auto"/>
        <w:ind w:hanging="284"/>
        <w:rPr>
          <w:rFonts w:ascii="Times New Roman" w:eastAsia="Times New Roman" w:hAnsi="Times New Roman" w:cs="Times New Roman"/>
          <w:b/>
          <w:sz w:val="23"/>
          <w:szCs w:val="23"/>
          <w:lang w:val="uk-UA" w:eastAsia="ru-RU"/>
        </w:rPr>
      </w:pPr>
    </w:p>
    <w:p w:rsidR="0034562C" w:rsidRPr="0034562C" w:rsidRDefault="0034562C" w:rsidP="0034562C">
      <w:pPr>
        <w:spacing w:after="0" w:line="240" w:lineRule="auto"/>
        <w:rPr>
          <w:rFonts w:ascii="Times New Roman" w:eastAsia="Times New Roman" w:hAnsi="Times New Roman" w:cs="Times New Roman"/>
          <w:b/>
          <w:i/>
          <w:sz w:val="26"/>
          <w:szCs w:val="26"/>
          <w:lang w:val="uk-UA" w:eastAsia="ru-RU"/>
        </w:rPr>
      </w:pPr>
      <w:r w:rsidRPr="0034562C">
        <w:rPr>
          <w:rFonts w:ascii="Times New Roman" w:eastAsia="Times New Roman" w:hAnsi="Times New Roman" w:cs="Times New Roman"/>
          <w:b/>
          <w:i/>
          <w:sz w:val="26"/>
          <w:szCs w:val="26"/>
          <w:lang w:val="uk-UA" w:eastAsia="ru-RU"/>
        </w:rPr>
        <w:t xml:space="preserve">Чи готове суспільство до соціально-економічної мобільності? </w:t>
      </w:r>
    </w:p>
    <w:p w:rsidR="0034562C" w:rsidRPr="0034562C" w:rsidRDefault="0034562C" w:rsidP="0034562C">
      <w:pPr>
        <w:tabs>
          <w:tab w:val="left" w:pos="8854"/>
        </w:tabs>
        <w:spacing w:after="0" w:line="240" w:lineRule="auto"/>
        <w:rPr>
          <w:rFonts w:ascii="Times New Roman" w:eastAsia="Times New Roman" w:hAnsi="Times New Roman" w:cs="Times New Roman"/>
          <w:b/>
          <w:sz w:val="23"/>
          <w:szCs w:val="23"/>
          <w:lang w:val="uk-UA" w:eastAsia="ru-RU"/>
        </w:rPr>
      </w:pPr>
    </w:p>
    <w:p w:rsidR="0034562C" w:rsidRPr="00BD2509" w:rsidRDefault="0034562C" w:rsidP="00BD2509">
      <w:pPr>
        <w:pStyle w:val="a9"/>
        <w:numPr>
          <w:ilvl w:val="0"/>
          <w:numId w:val="4"/>
        </w:numPr>
        <w:tabs>
          <w:tab w:val="left" w:pos="8854"/>
        </w:tabs>
        <w:spacing w:after="0" w:line="240" w:lineRule="auto"/>
        <w:ind w:left="0" w:hanging="284"/>
        <w:rPr>
          <w:rFonts w:ascii="Times New Roman" w:eastAsia="Times New Roman" w:hAnsi="Times New Roman" w:cs="Times New Roman"/>
          <w:sz w:val="23"/>
          <w:szCs w:val="23"/>
          <w:lang w:val="uk-UA" w:eastAsia="ru-RU"/>
        </w:rPr>
      </w:pPr>
      <w:r w:rsidRPr="00BD2509">
        <w:rPr>
          <w:rFonts w:ascii="Times New Roman" w:eastAsia="Times New Roman" w:hAnsi="Times New Roman" w:cs="Times New Roman"/>
          <w:sz w:val="23"/>
          <w:szCs w:val="23"/>
          <w:lang w:val="uk-UA" w:eastAsia="ru-RU"/>
        </w:rPr>
        <w:t xml:space="preserve">Економічна активність та соціальна мобільність громадян залишається низькою, </w:t>
      </w:r>
      <w:r w:rsidR="00E2567A">
        <w:rPr>
          <w:rFonts w:ascii="Times New Roman" w:eastAsia="Times New Roman" w:hAnsi="Times New Roman" w:cs="Times New Roman"/>
          <w:sz w:val="23"/>
          <w:szCs w:val="23"/>
          <w:lang w:val="uk-UA" w:eastAsia="ru-RU"/>
        </w:rPr>
        <w:t xml:space="preserve">надто щодо особистої </w:t>
      </w:r>
      <w:r w:rsidRPr="00BD2509">
        <w:rPr>
          <w:rFonts w:ascii="Times New Roman" w:eastAsia="Times New Roman" w:hAnsi="Times New Roman" w:cs="Times New Roman"/>
          <w:sz w:val="23"/>
          <w:szCs w:val="23"/>
          <w:lang w:val="uk-UA" w:eastAsia="ru-RU"/>
        </w:rPr>
        <w:t xml:space="preserve"> готовності людей до змін. </w:t>
      </w:r>
    </w:p>
    <w:p w:rsidR="0034562C" w:rsidRPr="00BD2509" w:rsidRDefault="0034562C" w:rsidP="00BD2509">
      <w:pPr>
        <w:pStyle w:val="a9"/>
        <w:numPr>
          <w:ilvl w:val="0"/>
          <w:numId w:val="4"/>
        </w:numPr>
        <w:tabs>
          <w:tab w:val="left" w:pos="8854"/>
        </w:tabs>
        <w:spacing w:after="0" w:line="240" w:lineRule="auto"/>
        <w:ind w:left="0" w:hanging="284"/>
        <w:rPr>
          <w:rFonts w:ascii="Times New Roman" w:eastAsia="Times New Roman" w:hAnsi="Times New Roman" w:cs="Times New Roman"/>
          <w:sz w:val="23"/>
          <w:szCs w:val="23"/>
          <w:lang w:val="uk-UA" w:eastAsia="ru-RU"/>
        </w:rPr>
      </w:pPr>
      <w:r w:rsidRPr="00BD2509">
        <w:rPr>
          <w:rFonts w:ascii="Times New Roman" w:eastAsia="Times New Roman" w:hAnsi="Times New Roman" w:cs="Times New Roman"/>
          <w:sz w:val="23"/>
          <w:szCs w:val="23"/>
          <w:lang w:val="uk-UA" w:eastAsia="ru-RU"/>
        </w:rPr>
        <w:t xml:space="preserve">33% населення вважають, що за останні два роки зросла готовність громадян України до зміни місця проживання, проте лише 7% населення зазначили власну готовність до такої зміни. </w:t>
      </w:r>
    </w:p>
    <w:p w:rsidR="0034562C" w:rsidRPr="00BD2509" w:rsidRDefault="0034562C" w:rsidP="00BD2509">
      <w:pPr>
        <w:pStyle w:val="a9"/>
        <w:numPr>
          <w:ilvl w:val="0"/>
          <w:numId w:val="4"/>
        </w:numPr>
        <w:tabs>
          <w:tab w:val="left" w:pos="8854"/>
        </w:tabs>
        <w:spacing w:after="0" w:line="240" w:lineRule="auto"/>
        <w:ind w:left="0" w:hanging="284"/>
        <w:rPr>
          <w:rFonts w:ascii="Times New Roman" w:eastAsia="Times New Roman" w:hAnsi="Times New Roman" w:cs="Times New Roman"/>
          <w:sz w:val="23"/>
          <w:szCs w:val="23"/>
          <w:lang w:val="uk-UA" w:eastAsia="ru-RU"/>
        </w:rPr>
      </w:pPr>
      <w:r w:rsidRPr="00BD2509">
        <w:rPr>
          <w:rFonts w:ascii="Times New Roman" w:eastAsia="Times New Roman" w:hAnsi="Times New Roman" w:cs="Times New Roman"/>
          <w:sz w:val="23"/>
          <w:szCs w:val="23"/>
          <w:lang w:val="uk-UA" w:eastAsia="ru-RU"/>
        </w:rPr>
        <w:t>24% населення вважають, що у суспільстві зросла готовність людей до переходу на</w:t>
      </w:r>
      <w:r w:rsidR="00E2567A">
        <w:rPr>
          <w:rFonts w:ascii="Times New Roman" w:eastAsia="Times New Roman" w:hAnsi="Times New Roman" w:cs="Times New Roman"/>
          <w:sz w:val="23"/>
          <w:szCs w:val="23"/>
          <w:lang w:val="uk-UA" w:eastAsia="ru-RU"/>
        </w:rPr>
        <w:t xml:space="preserve"> іншу роботу, проте лише 7% відзначили особисту </w:t>
      </w:r>
      <w:r w:rsidRPr="00BD2509">
        <w:rPr>
          <w:rFonts w:ascii="Times New Roman" w:eastAsia="Times New Roman" w:hAnsi="Times New Roman" w:cs="Times New Roman"/>
          <w:sz w:val="23"/>
          <w:szCs w:val="23"/>
          <w:lang w:val="uk-UA" w:eastAsia="ru-RU"/>
        </w:rPr>
        <w:t xml:space="preserve">здатність на такі зміни. </w:t>
      </w:r>
    </w:p>
    <w:p w:rsidR="0034562C" w:rsidRPr="00BD2509" w:rsidRDefault="0034562C" w:rsidP="00BD2509">
      <w:pPr>
        <w:pStyle w:val="a9"/>
        <w:numPr>
          <w:ilvl w:val="0"/>
          <w:numId w:val="4"/>
        </w:numPr>
        <w:tabs>
          <w:tab w:val="left" w:pos="8854"/>
        </w:tabs>
        <w:spacing w:after="0" w:line="240" w:lineRule="auto"/>
        <w:ind w:left="0" w:hanging="284"/>
        <w:rPr>
          <w:rFonts w:ascii="Times New Roman" w:eastAsia="Times New Roman" w:hAnsi="Times New Roman" w:cs="Times New Roman"/>
          <w:sz w:val="23"/>
          <w:szCs w:val="23"/>
          <w:lang w:val="uk-UA" w:eastAsia="ru-RU"/>
        </w:rPr>
      </w:pPr>
      <w:r w:rsidRPr="00BD2509">
        <w:rPr>
          <w:rFonts w:ascii="Times New Roman" w:eastAsia="Times New Roman" w:hAnsi="Times New Roman" w:cs="Times New Roman"/>
          <w:sz w:val="23"/>
          <w:szCs w:val="23"/>
          <w:lang w:val="uk-UA" w:eastAsia="ru-RU"/>
        </w:rPr>
        <w:t xml:space="preserve">Дещо краща ситуація з готовністю громадян до отримання нових знань, додаткової освіти: 20% населення вважають, що ця готовність зросла у суспільстві, а 14% зазначають власну готовність. </w:t>
      </w:r>
    </w:p>
    <w:p w:rsidR="0034562C" w:rsidRPr="00BD2509" w:rsidRDefault="0034562C" w:rsidP="00BD2509">
      <w:pPr>
        <w:pStyle w:val="a9"/>
        <w:numPr>
          <w:ilvl w:val="0"/>
          <w:numId w:val="4"/>
        </w:numPr>
        <w:tabs>
          <w:tab w:val="left" w:pos="8854"/>
        </w:tabs>
        <w:spacing w:after="0" w:line="240" w:lineRule="auto"/>
        <w:ind w:left="0" w:hanging="284"/>
        <w:rPr>
          <w:rFonts w:ascii="Times New Roman" w:eastAsia="Times New Roman" w:hAnsi="Times New Roman" w:cs="Times New Roman"/>
          <w:sz w:val="23"/>
          <w:szCs w:val="23"/>
          <w:lang w:val="uk-UA" w:eastAsia="ru-RU"/>
        </w:rPr>
      </w:pPr>
      <w:r w:rsidRPr="00BD2509">
        <w:rPr>
          <w:rFonts w:ascii="Times New Roman" w:eastAsia="Times New Roman" w:hAnsi="Times New Roman" w:cs="Times New Roman"/>
          <w:sz w:val="23"/>
          <w:szCs w:val="23"/>
          <w:lang w:val="uk-UA" w:eastAsia="ru-RU"/>
        </w:rPr>
        <w:t>А от з готовністю до відкриття</w:t>
      </w:r>
      <w:r w:rsidR="00E2567A">
        <w:rPr>
          <w:rFonts w:ascii="Times New Roman" w:eastAsia="Times New Roman" w:hAnsi="Times New Roman" w:cs="Times New Roman"/>
          <w:sz w:val="23"/>
          <w:szCs w:val="23"/>
          <w:lang w:val="uk-UA" w:eastAsia="ru-RU"/>
        </w:rPr>
        <w:t xml:space="preserve">  своєї</w:t>
      </w:r>
      <w:r w:rsidRPr="00BD2509">
        <w:rPr>
          <w:rFonts w:ascii="Times New Roman" w:eastAsia="Times New Roman" w:hAnsi="Times New Roman" w:cs="Times New Roman"/>
          <w:sz w:val="23"/>
          <w:szCs w:val="23"/>
          <w:lang w:val="uk-UA" w:eastAsia="ru-RU"/>
        </w:rPr>
        <w:t xml:space="preserve"> справи ситуацію можна вважати критичною: лише 9% населення бачать зростання такої готовності  у інших громадя</w:t>
      </w:r>
      <w:r w:rsidR="00E2567A">
        <w:rPr>
          <w:rFonts w:ascii="Times New Roman" w:eastAsia="Times New Roman" w:hAnsi="Times New Roman" w:cs="Times New Roman"/>
          <w:sz w:val="23"/>
          <w:szCs w:val="23"/>
          <w:lang w:val="uk-UA" w:eastAsia="ru-RU"/>
        </w:rPr>
        <w:t>н і лише 4% –</w:t>
      </w:r>
      <w:r w:rsidRPr="00BD2509">
        <w:rPr>
          <w:rFonts w:ascii="Times New Roman" w:eastAsia="Times New Roman" w:hAnsi="Times New Roman" w:cs="Times New Roman"/>
          <w:sz w:val="23"/>
          <w:szCs w:val="23"/>
          <w:lang w:val="uk-UA" w:eastAsia="ru-RU"/>
        </w:rPr>
        <w:t xml:space="preserve"> у себе.  </w:t>
      </w:r>
    </w:p>
    <w:p w:rsidR="0034562C" w:rsidRPr="00BD2509" w:rsidRDefault="0034562C" w:rsidP="00BD2509">
      <w:pPr>
        <w:pStyle w:val="a9"/>
        <w:numPr>
          <w:ilvl w:val="0"/>
          <w:numId w:val="4"/>
        </w:numPr>
        <w:tabs>
          <w:tab w:val="left" w:pos="8854"/>
        </w:tabs>
        <w:spacing w:after="0" w:line="240" w:lineRule="auto"/>
        <w:ind w:left="0" w:hanging="284"/>
        <w:rPr>
          <w:rFonts w:ascii="Times New Roman" w:eastAsia="Times New Roman" w:hAnsi="Times New Roman" w:cs="Times New Roman"/>
          <w:sz w:val="23"/>
          <w:szCs w:val="23"/>
          <w:lang w:val="uk-UA" w:eastAsia="ru-RU"/>
        </w:rPr>
      </w:pPr>
      <w:r w:rsidRPr="00BD2509">
        <w:rPr>
          <w:rFonts w:ascii="Times New Roman" w:eastAsia="Times New Roman" w:hAnsi="Times New Roman" w:cs="Times New Roman"/>
          <w:sz w:val="23"/>
          <w:szCs w:val="23"/>
          <w:lang w:val="uk-UA" w:eastAsia="ru-RU"/>
        </w:rPr>
        <w:t>22% населення  вбачає зростання зосередженості громадян України на власному розвитку, кар</w:t>
      </w:r>
      <w:r w:rsidRPr="00BD2509">
        <w:rPr>
          <w:rFonts w:ascii="Times New Roman" w:eastAsia="Times New Roman" w:hAnsi="Times New Roman" w:cs="Times New Roman"/>
          <w:sz w:val="23"/>
          <w:szCs w:val="23"/>
          <w:lang w:eastAsia="ru-RU"/>
        </w:rPr>
        <w:t>’</w:t>
      </w:r>
      <w:r w:rsidRPr="00BD2509">
        <w:rPr>
          <w:rFonts w:ascii="Times New Roman" w:eastAsia="Times New Roman" w:hAnsi="Times New Roman" w:cs="Times New Roman"/>
          <w:sz w:val="23"/>
          <w:szCs w:val="23"/>
          <w:lang w:val="uk-UA" w:eastAsia="ru-RU"/>
        </w:rPr>
        <w:t>є</w:t>
      </w:r>
      <w:r w:rsidRPr="00BD2509">
        <w:rPr>
          <w:rFonts w:ascii="Times New Roman" w:eastAsia="Times New Roman" w:hAnsi="Times New Roman" w:cs="Times New Roman"/>
          <w:sz w:val="23"/>
          <w:szCs w:val="23"/>
          <w:lang w:eastAsia="ru-RU"/>
        </w:rPr>
        <w:t>р</w:t>
      </w:r>
      <w:r w:rsidRPr="00BD2509">
        <w:rPr>
          <w:rFonts w:ascii="Times New Roman" w:eastAsia="Times New Roman" w:hAnsi="Times New Roman" w:cs="Times New Roman"/>
          <w:sz w:val="23"/>
          <w:szCs w:val="23"/>
          <w:lang w:val="uk-UA" w:eastAsia="ru-RU"/>
        </w:rPr>
        <w:t>і</w:t>
      </w:r>
      <w:r w:rsidRPr="00BD2509">
        <w:rPr>
          <w:rFonts w:ascii="Times New Roman" w:eastAsia="Times New Roman" w:hAnsi="Times New Roman" w:cs="Times New Roman"/>
          <w:sz w:val="23"/>
          <w:szCs w:val="23"/>
          <w:lang w:eastAsia="ru-RU"/>
        </w:rPr>
        <w:t>, проте у себе це пом</w:t>
      </w:r>
      <w:r w:rsidRPr="00BD2509">
        <w:rPr>
          <w:rFonts w:ascii="Times New Roman" w:eastAsia="Times New Roman" w:hAnsi="Times New Roman" w:cs="Times New Roman"/>
          <w:sz w:val="23"/>
          <w:szCs w:val="23"/>
          <w:lang w:val="uk-UA" w:eastAsia="ru-RU"/>
        </w:rPr>
        <w:t>і</w:t>
      </w:r>
      <w:r w:rsidRPr="00BD2509">
        <w:rPr>
          <w:rFonts w:ascii="Times New Roman" w:eastAsia="Times New Roman" w:hAnsi="Times New Roman" w:cs="Times New Roman"/>
          <w:sz w:val="23"/>
          <w:szCs w:val="23"/>
          <w:lang w:eastAsia="ru-RU"/>
        </w:rPr>
        <w:t xml:space="preserve">тили 14%. А от </w:t>
      </w:r>
      <w:r w:rsidRPr="00BD2509">
        <w:rPr>
          <w:rFonts w:ascii="Times New Roman" w:eastAsia="Times New Roman" w:hAnsi="Times New Roman" w:cs="Times New Roman"/>
          <w:sz w:val="23"/>
          <w:szCs w:val="23"/>
          <w:lang w:val="uk-UA" w:eastAsia="ru-RU"/>
        </w:rPr>
        <w:t>все більш</w:t>
      </w:r>
      <w:r w:rsidR="005566FD">
        <w:rPr>
          <w:rFonts w:ascii="Times New Roman" w:eastAsia="Times New Roman" w:hAnsi="Times New Roman" w:cs="Times New Roman"/>
          <w:sz w:val="23"/>
          <w:szCs w:val="23"/>
          <w:lang w:val="uk-UA" w:eastAsia="ru-RU"/>
        </w:rPr>
        <w:t>а</w:t>
      </w:r>
      <w:r w:rsidRPr="00BD2509">
        <w:rPr>
          <w:rFonts w:ascii="Times New Roman" w:eastAsia="Times New Roman" w:hAnsi="Times New Roman" w:cs="Times New Roman"/>
          <w:sz w:val="23"/>
          <w:szCs w:val="23"/>
          <w:lang w:val="uk-UA" w:eastAsia="ru-RU"/>
        </w:rPr>
        <w:t xml:space="preserve"> зос</w:t>
      </w:r>
      <w:r w:rsidR="00E2567A">
        <w:rPr>
          <w:rFonts w:ascii="Times New Roman" w:eastAsia="Times New Roman" w:hAnsi="Times New Roman" w:cs="Times New Roman"/>
          <w:sz w:val="23"/>
          <w:szCs w:val="23"/>
          <w:lang w:val="uk-UA" w:eastAsia="ru-RU"/>
        </w:rPr>
        <w:t>ередженість громадян на домашніх</w:t>
      </w:r>
      <w:r w:rsidRPr="00BD2509">
        <w:rPr>
          <w:rFonts w:ascii="Times New Roman" w:eastAsia="Times New Roman" w:hAnsi="Times New Roman" w:cs="Times New Roman"/>
          <w:sz w:val="23"/>
          <w:szCs w:val="23"/>
          <w:lang w:val="uk-UA" w:eastAsia="ru-RU"/>
        </w:rPr>
        <w:t xml:space="preserve"> справах, інтересах родини</w:t>
      </w:r>
      <w:r w:rsidR="005566FD">
        <w:rPr>
          <w:rFonts w:ascii="Times New Roman" w:eastAsia="Times New Roman" w:hAnsi="Times New Roman" w:cs="Times New Roman"/>
          <w:sz w:val="23"/>
          <w:szCs w:val="23"/>
          <w:lang w:val="uk-UA" w:eastAsia="ru-RU"/>
        </w:rPr>
        <w:t>, є</w:t>
      </w:r>
      <w:r w:rsidRPr="00BD2509">
        <w:rPr>
          <w:rFonts w:ascii="Times New Roman" w:eastAsia="Times New Roman" w:hAnsi="Times New Roman" w:cs="Times New Roman"/>
          <w:sz w:val="23"/>
          <w:szCs w:val="23"/>
          <w:lang w:val="uk-UA" w:eastAsia="ru-RU"/>
        </w:rPr>
        <w:t xml:space="preserve"> очевидно</w:t>
      </w:r>
      <w:r w:rsidR="005566FD">
        <w:rPr>
          <w:rFonts w:ascii="Times New Roman" w:eastAsia="Times New Roman" w:hAnsi="Times New Roman" w:cs="Times New Roman"/>
          <w:sz w:val="23"/>
          <w:szCs w:val="23"/>
          <w:lang w:val="uk-UA" w:eastAsia="ru-RU"/>
        </w:rPr>
        <w:t>ю</w:t>
      </w:r>
      <w:r w:rsidRPr="00BD2509">
        <w:rPr>
          <w:rFonts w:ascii="Times New Roman" w:eastAsia="Times New Roman" w:hAnsi="Times New Roman" w:cs="Times New Roman"/>
          <w:sz w:val="23"/>
          <w:szCs w:val="23"/>
          <w:lang w:val="uk-UA" w:eastAsia="ru-RU"/>
        </w:rPr>
        <w:t xml:space="preserve">: </w:t>
      </w:r>
      <w:r w:rsidR="005566FD">
        <w:rPr>
          <w:rFonts w:ascii="Times New Roman" w:eastAsia="Times New Roman" w:hAnsi="Times New Roman" w:cs="Times New Roman"/>
          <w:sz w:val="23"/>
          <w:szCs w:val="23"/>
          <w:lang w:val="uk-UA" w:eastAsia="ru-RU"/>
        </w:rPr>
        <w:t>що</w:t>
      </w:r>
      <w:r w:rsidRPr="00BD2509">
        <w:rPr>
          <w:rFonts w:ascii="Times New Roman" w:eastAsia="Times New Roman" w:hAnsi="Times New Roman" w:cs="Times New Roman"/>
          <w:sz w:val="23"/>
          <w:szCs w:val="23"/>
          <w:lang w:val="uk-UA" w:eastAsia="ru-RU"/>
        </w:rPr>
        <w:t xml:space="preserve">до інших громадян це зафіксували 28% опитаних, а </w:t>
      </w:r>
      <w:r w:rsidR="005566FD">
        <w:rPr>
          <w:rFonts w:ascii="Times New Roman" w:eastAsia="Times New Roman" w:hAnsi="Times New Roman" w:cs="Times New Roman"/>
          <w:sz w:val="23"/>
          <w:szCs w:val="23"/>
          <w:lang w:val="uk-UA" w:eastAsia="ru-RU"/>
        </w:rPr>
        <w:t>щодо</w:t>
      </w:r>
      <w:r w:rsidRPr="00BD2509">
        <w:rPr>
          <w:rFonts w:ascii="Times New Roman" w:eastAsia="Times New Roman" w:hAnsi="Times New Roman" w:cs="Times New Roman"/>
          <w:sz w:val="23"/>
          <w:szCs w:val="23"/>
          <w:lang w:val="uk-UA" w:eastAsia="ru-RU"/>
        </w:rPr>
        <w:t xml:space="preserve"> себе – 33% (а</w:t>
      </w:r>
      <w:r w:rsidR="00E2567A">
        <w:rPr>
          <w:rFonts w:ascii="Times New Roman" w:eastAsia="Times New Roman" w:hAnsi="Times New Roman" w:cs="Times New Roman"/>
          <w:sz w:val="23"/>
          <w:szCs w:val="23"/>
          <w:lang w:val="uk-UA" w:eastAsia="ru-RU"/>
        </w:rPr>
        <w:t xml:space="preserve"> от зниження зазначили лише 5% –</w:t>
      </w:r>
      <w:r w:rsidRPr="00BD2509">
        <w:rPr>
          <w:rFonts w:ascii="Times New Roman" w:eastAsia="Times New Roman" w:hAnsi="Times New Roman" w:cs="Times New Roman"/>
          <w:sz w:val="23"/>
          <w:szCs w:val="23"/>
          <w:lang w:val="uk-UA" w:eastAsia="ru-RU"/>
        </w:rPr>
        <w:t xml:space="preserve"> і стосовно інших, і стосовно себе). </w:t>
      </w:r>
    </w:p>
    <w:p w:rsidR="0034562C" w:rsidRDefault="0034562C" w:rsidP="00BD2509">
      <w:pPr>
        <w:tabs>
          <w:tab w:val="left" w:pos="8854"/>
        </w:tabs>
        <w:spacing w:after="0" w:line="240" w:lineRule="auto"/>
        <w:ind w:hanging="284"/>
        <w:rPr>
          <w:rFonts w:ascii="Times New Roman" w:eastAsia="Times New Roman" w:hAnsi="Times New Roman" w:cs="Times New Roman"/>
          <w:b/>
          <w:i/>
          <w:sz w:val="26"/>
          <w:szCs w:val="26"/>
          <w:lang w:val="uk-UA" w:eastAsia="ru-RU"/>
        </w:rPr>
      </w:pPr>
    </w:p>
    <w:p w:rsidR="0034562C" w:rsidRPr="0034562C" w:rsidRDefault="0034562C" w:rsidP="0034562C">
      <w:pPr>
        <w:tabs>
          <w:tab w:val="left" w:pos="8854"/>
        </w:tabs>
        <w:spacing w:after="0" w:line="240" w:lineRule="auto"/>
        <w:rPr>
          <w:rFonts w:ascii="Times New Roman" w:eastAsia="Times New Roman" w:hAnsi="Times New Roman" w:cs="Times New Roman"/>
          <w:b/>
          <w:i/>
          <w:sz w:val="26"/>
          <w:szCs w:val="26"/>
          <w:lang w:val="uk-UA" w:eastAsia="ru-RU"/>
        </w:rPr>
      </w:pPr>
      <w:r w:rsidRPr="0034562C">
        <w:rPr>
          <w:rFonts w:ascii="Times New Roman" w:eastAsia="Times New Roman" w:hAnsi="Times New Roman" w:cs="Times New Roman"/>
          <w:b/>
          <w:i/>
          <w:sz w:val="26"/>
          <w:szCs w:val="26"/>
          <w:lang w:val="uk-UA" w:eastAsia="ru-RU"/>
        </w:rPr>
        <w:t xml:space="preserve">Чи зросла доброчесність суспільства? </w:t>
      </w:r>
    </w:p>
    <w:p w:rsidR="0034562C" w:rsidRPr="0034562C" w:rsidRDefault="0034562C" w:rsidP="0034562C">
      <w:pPr>
        <w:tabs>
          <w:tab w:val="left" w:pos="8854"/>
        </w:tabs>
        <w:spacing w:after="0" w:line="240" w:lineRule="auto"/>
        <w:rPr>
          <w:rFonts w:ascii="Times New Roman" w:eastAsia="Times New Roman" w:hAnsi="Times New Roman" w:cs="Times New Roman"/>
          <w:sz w:val="23"/>
          <w:szCs w:val="23"/>
          <w:lang w:val="uk-UA" w:eastAsia="ru-RU"/>
        </w:rPr>
      </w:pPr>
    </w:p>
    <w:p w:rsidR="0034562C" w:rsidRPr="0034562C" w:rsidRDefault="0034562C" w:rsidP="0034562C">
      <w:pPr>
        <w:tabs>
          <w:tab w:val="left" w:pos="8854"/>
        </w:tabs>
        <w:spacing w:after="0" w:line="240" w:lineRule="auto"/>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 xml:space="preserve">Половина населення вважає, що у суспільстві не відбулося змін щодо готовності громадян до надання та отримання хабарів, 15% вважають, </w:t>
      </w:r>
      <w:r w:rsidR="005566FD">
        <w:rPr>
          <w:rFonts w:ascii="Times New Roman" w:eastAsia="Times New Roman" w:hAnsi="Times New Roman" w:cs="Times New Roman"/>
          <w:sz w:val="23"/>
          <w:szCs w:val="23"/>
          <w:lang w:val="uk-UA" w:eastAsia="ru-RU"/>
        </w:rPr>
        <w:t>що така готовність зросла, 15% –</w:t>
      </w:r>
      <w:r w:rsidRPr="0034562C">
        <w:rPr>
          <w:rFonts w:ascii="Times New Roman" w:eastAsia="Times New Roman" w:hAnsi="Times New Roman" w:cs="Times New Roman"/>
          <w:sz w:val="23"/>
          <w:szCs w:val="23"/>
          <w:lang w:val="uk-UA" w:eastAsia="ru-RU"/>
        </w:rPr>
        <w:t xml:space="preserve"> що вона зменшилася. Проте стосовно себе 2% зазначили, що схильність до надання чи отримання хабарів у них зменшилася і лише 3% зазначили зростання (62% ніяких змін не побачили).</w:t>
      </w:r>
    </w:p>
    <w:p w:rsidR="0034562C" w:rsidRPr="0034562C" w:rsidRDefault="0034562C" w:rsidP="0034562C">
      <w:pPr>
        <w:tabs>
          <w:tab w:val="left" w:pos="8854"/>
        </w:tabs>
        <w:spacing w:after="0" w:line="240" w:lineRule="auto"/>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sz w:val="23"/>
          <w:szCs w:val="23"/>
          <w:lang w:val="uk-UA" w:eastAsia="ru-RU"/>
        </w:rPr>
        <w:t>А от стосовно чесної сплати податків з усіх доходів лише 9% вважають, що у суспільст</w:t>
      </w:r>
      <w:r w:rsidR="005566FD">
        <w:rPr>
          <w:rFonts w:ascii="Times New Roman" w:eastAsia="Times New Roman" w:hAnsi="Times New Roman" w:cs="Times New Roman"/>
          <w:sz w:val="23"/>
          <w:szCs w:val="23"/>
          <w:lang w:val="uk-UA" w:eastAsia="ru-RU"/>
        </w:rPr>
        <w:t>ві така готовність зросла (12% –</w:t>
      </w:r>
      <w:r w:rsidRPr="0034562C">
        <w:rPr>
          <w:rFonts w:ascii="Times New Roman" w:eastAsia="Times New Roman" w:hAnsi="Times New Roman" w:cs="Times New Roman"/>
          <w:sz w:val="23"/>
          <w:szCs w:val="23"/>
          <w:lang w:val="uk-UA" w:eastAsia="ru-RU"/>
        </w:rPr>
        <w:t xml:space="preserve"> що вона стала ще меншою, 54% </w:t>
      </w:r>
      <w:r w:rsidR="005566FD">
        <w:rPr>
          <w:rFonts w:ascii="Times New Roman" w:eastAsia="Times New Roman" w:hAnsi="Times New Roman" w:cs="Times New Roman"/>
          <w:sz w:val="23"/>
          <w:szCs w:val="23"/>
          <w:lang w:val="uk-UA" w:eastAsia="ru-RU"/>
        </w:rPr>
        <w:t>–</w:t>
      </w:r>
      <w:r w:rsidRPr="0034562C">
        <w:rPr>
          <w:rFonts w:ascii="Times New Roman" w:eastAsia="Times New Roman" w:hAnsi="Times New Roman" w:cs="Times New Roman"/>
          <w:sz w:val="23"/>
          <w:szCs w:val="23"/>
          <w:lang w:val="uk-UA" w:eastAsia="ru-RU"/>
        </w:rPr>
        <w:t xml:space="preserve"> залиши</w:t>
      </w:r>
      <w:r w:rsidR="005566FD">
        <w:rPr>
          <w:rFonts w:ascii="Times New Roman" w:eastAsia="Times New Roman" w:hAnsi="Times New Roman" w:cs="Times New Roman"/>
          <w:sz w:val="23"/>
          <w:szCs w:val="23"/>
          <w:lang w:val="uk-UA" w:eastAsia="ru-RU"/>
        </w:rPr>
        <w:t>лася без змін). Стосовно  себе все більшу</w:t>
      </w:r>
      <w:r w:rsidRPr="0034562C">
        <w:rPr>
          <w:rFonts w:ascii="Times New Roman" w:eastAsia="Times New Roman" w:hAnsi="Times New Roman" w:cs="Times New Roman"/>
          <w:sz w:val="23"/>
          <w:szCs w:val="23"/>
          <w:lang w:val="uk-UA" w:eastAsia="ru-RU"/>
        </w:rPr>
        <w:t xml:space="preserve"> готовність сплачувати усі податки відзначили 7%, а зменшення такої готовності – 5% (у 75% усе залишилося без змін). </w:t>
      </w:r>
    </w:p>
    <w:p w:rsidR="0034562C" w:rsidRPr="0034562C" w:rsidRDefault="0034562C" w:rsidP="0034562C">
      <w:pPr>
        <w:tabs>
          <w:tab w:val="left" w:pos="8854"/>
        </w:tabs>
        <w:spacing w:after="0" w:line="240" w:lineRule="auto"/>
        <w:rPr>
          <w:rFonts w:ascii="Times New Roman" w:eastAsia="Times New Roman" w:hAnsi="Times New Roman" w:cs="Times New Roman"/>
          <w:sz w:val="23"/>
          <w:szCs w:val="23"/>
          <w:lang w:val="uk-UA" w:eastAsia="ru-RU"/>
        </w:rPr>
      </w:pPr>
    </w:p>
    <w:p w:rsidR="0034562C" w:rsidRPr="0034562C" w:rsidRDefault="0034562C" w:rsidP="0034562C">
      <w:pPr>
        <w:spacing w:after="0" w:line="240" w:lineRule="auto"/>
        <w:rPr>
          <w:rFonts w:ascii="Times New Roman" w:eastAsia="Times New Roman" w:hAnsi="Times New Roman" w:cs="Times New Roman"/>
          <w:b/>
          <w:sz w:val="23"/>
          <w:szCs w:val="23"/>
          <w:lang w:val="uk-UA" w:eastAsia="ru-RU"/>
        </w:rPr>
      </w:pPr>
    </w:p>
    <w:p w:rsidR="0034562C" w:rsidRPr="0034562C" w:rsidRDefault="0034562C" w:rsidP="0034562C">
      <w:pPr>
        <w:spacing w:after="0" w:line="240" w:lineRule="auto"/>
        <w:rPr>
          <w:rFonts w:ascii="Times New Roman" w:eastAsia="Times New Roman" w:hAnsi="Times New Roman" w:cs="Times New Roman"/>
          <w:b/>
          <w:i/>
          <w:sz w:val="26"/>
          <w:szCs w:val="26"/>
          <w:lang w:val="uk-UA" w:eastAsia="ru-RU"/>
        </w:rPr>
      </w:pPr>
      <w:r w:rsidRPr="0034562C">
        <w:rPr>
          <w:rFonts w:ascii="Times New Roman" w:eastAsia="Times New Roman" w:hAnsi="Times New Roman" w:cs="Times New Roman"/>
          <w:b/>
          <w:i/>
          <w:sz w:val="26"/>
          <w:szCs w:val="26"/>
          <w:lang w:val="uk-UA" w:eastAsia="ru-RU"/>
        </w:rPr>
        <w:t xml:space="preserve">Що очікують громадяни від держави і що може очікувати держава від громадян? </w:t>
      </w:r>
    </w:p>
    <w:p w:rsidR="0034562C" w:rsidRPr="0034562C" w:rsidRDefault="0034562C" w:rsidP="0034562C">
      <w:pPr>
        <w:spacing w:after="0" w:line="240" w:lineRule="auto"/>
        <w:rPr>
          <w:rFonts w:ascii="Times New Roman" w:eastAsia="Times New Roman" w:hAnsi="Times New Roman" w:cs="Times New Roman"/>
          <w:b/>
          <w:sz w:val="23"/>
          <w:szCs w:val="23"/>
          <w:lang w:val="uk-UA" w:eastAsia="ru-RU"/>
        </w:rPr>
      </w:pPr>
    </w:p>
    <w:p w:rsidR="0034562C" w:rsidRPr="0034562C" w:rsidRDefault="0034562C" w:rsidP="00BD2509">
      <w:pPr>
        <w:numPr>
          <w:ilvl w:val="0"/>
          <w:numId w:val="3"/>
        </w:numPr>
        <w:spacing w:after="0" w:line="240" w:lineRule="auto"/>
        <w:ind w:left="0" w:hanging="284"/>
        <w:rPr>
          <w:rFonts w:ascii="Times New Roman" w:eastAsia="Times New Roman" w:hAnsi="Times New Roman" w:cs="Times New Roman"/>
          <w:sz w:val="23"/>
          <w:szCs w:val="23"/>
          <w:lang w:val="uk-UA" w:eastAsia="ru-RU"/>
        </w:rPr>
      </w:pPr>
      <w:r w:rsidRPr="0034562C">
        <w:rPr>
          <w:rFonts w:ascii="Times New Roman" w:eastAsia="Times New Roman" w:hAnsi="Times New Roman" w:cs="Times New Roman"/>
          <w:b/>
          <w:sz w:val="23"/>
          <w:szCs w:val="23"/>
          <w:lang w:val="uk-UA" w:eastAsia="ru-RU"/>
        </w:rPr>
        <w:t xml:space="preserve">Від держави громадяни очікують </w:t>
      </w:r>
      <w:r w:rsidR="006A39E1">
        <w:rPr>
          <w:rFonts w:ascii="Times New Roman" w:eastAsia="Times New Roman" w:hAnsi="Times New Roman" w:cs="Times New Roman"/>
          <w:b/>
          <w:sz w:val="23"/>
          <w:szCs w:val="23"/>
          <w:lang w:val="uk-UA" w:eastAsia="ru-RU"/>
        </w:rPr>
        <w:t>насамперед</w:t>
      </w:r>
      <w:r w:rsidRPr="0034562C">
        <w:rPr>
          <w:rFonts w:ascii="Times New Roman" w:eastAsia="Times New Roman" w:hAnsi="Times New Roman" w:cs="Times New Roman"/>
          <w:b/>
          <w:sz w:val="23"/>
          <w:szCs w:val="23"/>
          <w:lang w:val="uk-UA" w:eastAsia="ru-RU"/>
        </w:rPr>
        <w:t xml:space="preserve"> (три головні пріоритети): </w:t>
      </w:r>
      <w:r w:rsidRPr="005566FD">
        <w:rPr>
          <w:rFonts w:ascii="Times New Roman" w:eastAsia="Times New Roman" w:hAnsi="Times New Roman" w:cs="Times New Roman"/>
          <w:sz w:val="23"/>
          <w:szCs w:val="23"/>
          <w:lang w:val="uk-UA" w:eastAsia="ru-RU"/>
        </w:rPr>
        <w:t>с</w:t>
      </w:r>
      <w:r w:rsidRPr="0034562C">
        <w:rPr>
          <w:rFonts w:ascii="Times New Roman" w:eastAsia="Times New Roman" w:hAnsi="Times New Roman" w:cs="Times New Roman"/>
          <w:sz w:val="23"/>
          <w:szCs w:val="23"/>
          <w:lang w:val="uk-UA" w:eastAsia="ru-RU"/>
        </w:rPr>
        <w:t>оціального забезпечення – 39%, заб</w:t>
      </w:r>
      <w:r w:rsidR="005566FD">
        <w:rPr>
          <w:rFonts w:ascii="Times New Roman" w:eastAsia="Times New Roman" w:hAnsi="Times New Roman" w:cs="Times New Roman"/>
          <w:sz w:val="23"/>
          <w:szCs w:val="23"/>
          <w:lang w:val="uk-UA" w:eastAsia="ru-RU"/>
        </w:rPr>
        <w:t>езпечення справедливості та</w:t>
      </w:r>
      <w:r w:rsidRPr="0034562C">
        <w:rPr>
          <w:rFonts w:ascii="Times New Roman" w:eastAsia="Times New Roman" w:hAnsi="Times New Roman" w:cs="Times New Roman"/>
          <w:sz w:val="23"/>
          <w:szCs w:val="23"/>
          <w:lang w:val="uk-UA" w:eastAsia="ru-RU"/>
        </w:rPr>
        <w:t xml:space="preserve"> правосуддя  – 37%, захисту від зовнішньої агресії – 32%, без</w:t>
      </w:r>
      <w:r w:rsidR="005566FD">
        <w:rPr>
          <w:rFonts w:ascii="Times New Roman" w:eastAsia="Times New Roman" w:hAnsi="Times New Roman" w:cs="Times New Roman"/>
          <w:sz w:val="23"/>
          <w:szCs w:val="23"/>
          <w:lang w:val="uk-UA" w:eastAsia="ru-RU"/>
        </w:rPr>
        <w:t>платного</w:t>
      </w:r>
      <w:r w:rsidRPr="0034562C">
        <w:rPr>
          <w:rFonts w:ascii="Times New Roman" w:eastAsia="Times New Roman" w:hAnsi="Times New Roman" w:cs="Times New Roman"/>
          <w:sz w:val="23"/>
          <w:szCs w:val="23"/>
          <w:lang w:val="uk-UA" w:eastAsia="ru-RU"/>
        </w:rPr>
        <w:t xml:space="preserve"> медичного обслуговування – 30%, забезпечення робочим місцем – 29%, захисту фізичної безпеки, правопорядку – 20%, створення рівних правил  для всіх при мінімальному втручанні в економіку – 18%. </w:t>
      </w:r>
    </w:p>
    <w:p w:rsidR="0034562C" w:rsidRPr="0034562C" w:rsidRDefault="0034562C" w:rsidP="00BD2509">
      <w:pPr>
        <w:spacing w:after="0" w:line="240" w:lineRule="auto"/>
        <w:ind w:hanging="284"/>
        <w:rPr>
          <w:rFonts w:ascii="Times New Roman" w:eastAsia="Times New Roman" w:hAnsi="Times New Roman" w:cs="Times New Roman"/>
          <w:sz w:val="23"/>
          <w:szCs w:val="23"/>
          <w:lang w:val="uk-UA" w:eastAsia="ru-RU"/>
        </w:rPr>
      </w:pPr>
    </w:p>
    <w:p w:rsidR="0034562C" w:rsidRPr="0034562C" w:rsidRDefault="006A39E1" w:rsidP="00BD2509">
      <w:pPr>
        <w:numPr>
          <w:ilvl w:val="0"/>
          <w:numId w:val="3"/>
        </w:numPr>
        <w:spacing w:after="0" w:line="240" w:lineRule="auto"/>
        <w:ind w:left="0" w:hanging="284"/>
        <w:rPr>
          <w:rFonts w:ascii="Times New Roman" w:eastAsia="Times New Roman" w:hAnsi="Times New Roman" w:cs="Times New Roman"/>
          <w:sz w:val="23"/>
          <w:szCs w:val="23"/>
          <w:lang w:val="uk-UA" w:eastAsia="uk-UA"/>
        </w:rPr>
      </w:pPr>
      <w:r>
        <w:rPr>
          <w:rFonts w:ascii="Times New Roman" w:eastAsia="Times New Roman" w:hAnsi="Times New Roman" w:cs="Times New Roman"/>
          <w:b/>
          <w:color w:val="000000"/>
          <w:sz w:val="23"/>
          <w:szCs w:val="23"/>
          <w:lang w:val="uk-UA" w:eastAsia="uk-UA"/>
        </w:rPr>
        <w:t>З</w:t>
      </w:r>
      <w:r w:rsidR="0034562C" w:rsidRPr="0034562C">
        <w:rPr>
          <w:rFonts w:ascii="Times New Roman" w:eastAsia="Times New Roman" w:hAnsi="Times New Roman" w:cs="Times New Roman"/>
          <w:b/>
          <w:color w:val="000000"/>
          <w:sz w:val="23"/>
          <w:szCs w:val="23"/>
          <w:lang w:val="uk-UA" w:eastAsia="uk-UA"/>
        </w:rPr>
        <w:t>аради держави</w:t>
      </w:r>
      <w:r>
        <w:rPr>
          <w:rFonts w:ascii="Times New Roman" w:eastAsia="Times New Roman" w:hAnsi="Times New Roman" w:cs="Times New Roman"/>
          <w:b/>
          <w:color w:val="000000"/>
          <w:sz w:val="23"/>
          <w:szCs w:val="23"/>
          <w:lang w:val="uk-UA" w:eastAsia="uk-UA"/>
        </w:rPr>
        <w:t xml:space="preserve"> та</w:t>
      </w:r>
      <w:r w:rsidR="0034562C" w:rsidRPr="0034562C">
        <w:rPr>
          <w:rFonts w:ascii="Times New Roman" w:eastAsia="Times New Roman" w:hAnsi="Times New Roman" w:cs="Times New Roman"/>
          <w:b/>
          <w:color w:val="000000"/>
          <w:sz w:val="23"/>
          <w:szCs w:val="23"/>
          <w:lang w:val="uk-UA" w:eastAsia="uk-UA"/>
        </w:rPr>
        <w:t xml:space="preserve"> суспільного блага </w:t>
      </w:r>
      <w:r>
        <w:rPr>
          <w:rFonts w:ascii="Times New Roman" w:eastAsia="Times New Roman" w:hAnsi="Times New Roman" w:cs="Times New Roman"/>
          <w:b/>
          <w:color w:val="000000"/>
          <w:sz w:val="23"/>
          <w:szCs w:val="23"/>
          <w:lang w:val="uk-UA" w:eastAsia="uk-UA"/>
        </w:rPr>
        <w:t>громадяни готові передовсім</w:t>
      </w:r>
      <w:r w:rsidR="0034562C" w:rsidRPr="0034562C">
        <w:rPr>
          <w:rFonts w:ascii="Times New Roman" w:eastAsia="Times New Roman" w:hAnsi="Times New Roman" w:cs="Times New Roman"/>
          <w:b/>
          <w:color w:val="000000"/>
          <w:sz w:val="23"/>
          <w:szCs w:val="23"/>
          <w:lang w:val="uk-UA" w:eastAsia="uk-UA"/>
        </w:rPr>
        <w:t xml:space="preserve"> </w:t>
      </w:r>
      <w:r>
        <w:rPr>
          <w:rFonts w:ascii="Times New Roman" w:eastAsia="Times New Roman" w:hAnsi="Times New Roman" w:cs="Times New Roman"/>
          <w:b/>
          <w:color w:val="000000"/>
          <w:sz w:val="23"/>
          <w:szCs w:val="23"/>
          <w:lang w:val="uk-UA" w:eastAsia="uk-UA"/>
        </w:rPr>
        <w:t>(</w:t>
      </w:r>
      <w:r w:rsidR="0034562C" w:rsidRPr="0034562C">
        <w:rPr>
          <w:rFonts w:ascii="Times New Roman" w:eastAsia="Times New Roman" w:hAnsi="Times New Roman" w:cs="Times New Roman"/>
          <w:b/>
          <w:color w:val="000000"/>
          <w:sz w:val="23"/>
          <w:szCs w:val="23"/>
          <w:lang w:val="uk-UA" w:eastAsia="uk-UA"/>
        </w:rPr>
        <w:t xml:space="preserve">три головні пріоритети): </w:t>
      </w:r>
      <w:r w:rsidR="0034562C" w:rsidRPr="006A39E1">
        <w:rPr>
          <w:rFonts w:ascii="Times New Roman" w:eastAsia="Times New Roman" w:hAnsi="Times New Roman" w:cs="Times New Roman"/>
          <w:color w:val="000000"/>
          <w:sz w:val="23"/>
          <w:szCs w:val="23"/>
          <w:lang w:val="uk-UA" w:eastAsia="uk-UA"/>
        </w:rPr>
        <w:t>д</w:t>
      </w:r>
      <w:r w:rsidR="0034562C" w:rsidRPr="0034562C">
        <w:rPr>
          <w:rFonts w:ascii="Times New Roman" w:eastAsia="Times New Roman" w:hAnsi="Times New Roman" w:cs="Times New Roman"/>
          <w:sz w:val="23"/>
          <w:szCs w:val="23"/>
          <w:lang w:val="uk-UA" w:eastAsia="uk-UA"/>
        </w:rPr>
        <w:t>опомагати конкретним людям, що потребують допомоги (інвалідам, хворим, пораненим, сиротам, особам по</w:t>
      </w:r>
      <w:r w:rsidR="005566FD">
        <w:rPr>
          <w:rFonts w:ascii="Times New Roman" w:eastAsia="Times New Roman" w:hAnsi="Times New Roman" w:cs="Times New Roman"/>
          <w:sz w:val="23"/>
          <w:szCs w:val="23"/>
          <w:lang w:val="uk-UA" w:eastAsia="uk-UA"/>
        </w:rPr>
        <w:t>важного</w:t>
      </w:r>
      <w:r w:rsidR="0034562C" w:rsidRPr="0034562C">
        <w:rPr>
          <w:rFonts w:ascii="Times New Roman" w:eastAsia="Times New Roman" w:hAnsi="Times New Roman" w:cs="Times New Roman"/>
          <w:sz w:val="23"/>
          <w:szCs w:val="23"/>
          <w:lang w:val="uk-UA" w:eastAsia="uk-UA"/>
        </w:rPr>
        <w:t xml:space="preserve"> віку тощо) – 27%, бра</w:t>
      </w:r>
      <w:r w:rsidR="005566FD">
        <w:rPr>
          <w:rFonts w:ascii="Times New Roman" w:eastAsia="Times New Roman" w:hAnsi="Times New Roman" w:cs="Times New Roman"/>
          <w:sz w:val="23"/>
          <w:szCs w:val="23"/>
          <w:lang w:val="uk-UA" w:eastAsia="uk-UA"/>
        </w:rPr>
        <w:t>ти участь у</w:t>
      </w:r>
      <w:r w:rsidR="0034562C" w:rsidRPr="0034562C">
        <w:rPr>
          <w:rFonts w:ascii="Times New Roman" w:eastAsia="Times New Roman" w:hAnsi="Times New Roman" w:cs="Times New Roman"/>
          <w:sz w:val="23"/>
          <w:szCs w:val="23"/>
          <w:lang w:val="uk-UA" w:eastAsia="uk-UA"/>
        </w:rPr>
        <w:t xml:space="preserve"> заходах </w:t>
      </w:r>
      <w:r w:rsidR="005566FD">
        <w:rPr>
          <w:rFonts w:ascii="Times New Roman" w:eastAsia="Times New Roman" w:hAnsi="Times New Roman" w:cs="Times New Roman"/>
          <w:sz w:val="23"/>
          <w:szCs w:val="23"/>
          <w:lang w:val="uk-UA" w:eastAsia="uk-UA"/>
        </w:rPr>
        <w:t>і</w:t>
      </w:r>
      <w:r w:rsidR="0034562C" w:rsidRPr="0034562C">
        <w:rPr>
          <w:rFonts w:ascii="Times New Roman" w:eastAsia="Times New Roman" w:hAnsi="Times New Roman" w:cs="Times New Roman"/>
          <w:sz w:val="23"/>
          <w:szCs w:val="23"/>
          <w:lang w:val="uk-UA" w:eastAsia="uk-UA"/>
        </w:rPr>
        <w:t xml:space="preserve">з благоустрою території – 23%, чесно сплачувати податки з усіх своїх доходів – 18%, допомагати армії  – 18%.  Не в пріоритетах громадян: підписувати петиції, звернення (5%), безоплатно брати участь в агітації, інформуванні громадськості, роз’яснювальній роботі (5%), організовувати інших людей на суспільно-корисну діяльність (6%), допомагати у роботі органам влади (6%), контролювати дії влади (8%). </w:t>
      </w:r>
    </w:p>
    <w:p w:rsidR="0034562C" w:rsidRPr="0034562C" w:rsidRDefault="0034562C" w:rsidP="00BD2509">
      <w:pPr>
        <w:spacing w:after="0" w:line="240" w:lineRule="auto"/>
        <w:ind w:hanging="284"/>
        <w:contextualSpacing/>
        <w:rPr>
          <w:rFonts w:ascii="Times New Roman" w:eastAsia="Times New Roman" w:hAnsi="Times New Roman" w:cs="Times New Roman"/>
          <w:b/>
          <w:sz w:val="23"/>
          <w:szCs w:val="23"/>
          <w:lang w:val="uk-UA" w:eastAsia="ru-RU"/>
        </w:rPr>
      </w:pPr>
      <w:r w:rsidRPr="0034562C">
        <w:rPr>
          <w:rFonts w:ascii="Times New Roman" w:eastAsia="Times New Roman" w:hAnsi="Times New Roman" w:cs="Times New Roman"/>
          <w:b/>
          <w:sz w:val="23"/>
          <w:szCs w:val="23"/>
          <w:lang w:val="uk-UA" w:eastAsia="ru-RU"/>
        </w:rPr>
        <w:t xml:space="preserve">  </w:t>
      </w:r>
    </w:p>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jc w:val="center"/>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РЕЗУЛЬТАТИ ОПИТУВАННЯ</w:t>
      </w:r>
    </w:p>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b/>
          <w:lang w:val="uk-UA" w:eastAsia="ru-RU"/>
        </w:rPr>
        <w:t>Чи зросла за останні два роки готовність громадян України д</w:t>
      </w:r>
      <w:r w:rsidR="005566FD">
        <w:rPr>
          <w:rFonts w:ascii="Times New Roman" w:eastAsia="Times New Roman" w:hAnsi="Times New Roman" w:cs="Times New Roman"/>
          <w:b/>
          <w:lang w:val="uk-UA" w:eastAsia="ru-RU"/>
        </w:rPr>
        <w:t>о</w:t>
      </w:r>
      <w:r w:rsidRPr="0034562C">
        <w:rPr>
          <w:rFonts w:ascii="Times New Roman" w:eastAsia="Times New Roman" w:hAnsi="Times New Roman" w:cs="Times New Roman"/>
          <w:b/>
          <w:lang w:eastAsia="ru-RU"/>
        </w:rPr>
        <w:t xml:space="preserve"> </w:t>
      </w:r>
      <w:r w:rsidRPr="0034562C">
        <w:rPr>
          <w:rFonts w:ascii="Times New Roman" w:eastAsia="Times New Roman" w:hAnsi="Times New Roman" w:cs="Times New Roman"/>
          <w:b/>
          <w:lang w:val="uk-UA" w:eastAsia="ru-RU"/>
        </w:rPr>
        <w:t xml:space="preserve">захисту власних прав, свобод і гідності? І Ваша власна готовність?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50.1</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33.1</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29.9</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52.9</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8.9</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8.2</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11.1</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5.8</w:t>
            </w:r>
          </w:p>
        </w:tc>
      </w:tr>
    </w:tbl>
    <w:p w:rsidR="0034562C" w:rsidRPr="0034562C" w:rsidRDefault="0034562C" w:rsidP="0034562C">
      <w:pPr>
        <w:spacing w:after="0" w:line="240" w:lineRule="auto"/>
        <w:rPr>
          <w:rFonts w:ascii="Times New Roman" w:eastAsia="Times New Roman" w:hAnsi="Times New Roman" w:cs="Times New Roman"/>
          <w:b/>
          <w:lang w:val="en-US"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об’єднання в громадські організації та ініціативи?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50.5</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17.7</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26.9</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61</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7.5</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12.4</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15.1</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w:t>
            </w:r>
          </w:p>
        </w:tc>
      </w:tr>
    </w:tbl>
    <w:p w:rsid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Чи зросл</w:t>
      </w:r>
      <w:r w:rsidR="006B4EF0">
        <w:rPr>
          <w:rFonts w:ascii="Times New Roman" w:eastAsia="Times New Roman" w:hAnsi="Times New Roman" w:cs="Times New Roman"/>
          <w:b/>
          <w:lang w:val="uk-UA" w:eastAsia="ru-RU"/>
        </w:rPr>
        <w:t xml:space="preserve">а за останні два роки </w:t>
      </w:r>
      <w:r w:rsidRPr="0034562C">
        <w:rPr>
          <w:rFonts w:ascii="Times New Roman" w:eastAsia="Times New Roman" w:hAnsi="Times New Roman" w:cs="Times New Roman"/>
          <w:b/>
          <w:lang w:val="uk-UA" w:eastAsia="ru-RU"/>
        </w:rPr>
        <w:t xml:space="preserve"> зосередженість громадян на громадській діяльності?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40.5</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34.4</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63.5</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7.5</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15</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17.5</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8.5</w:t>
            </w:r>
          </w:p>
        </w:tc>
      </w:tr>
    </w:tbl>
    <w:p w:rsidR="0034562C" w:rsidRDefault="0034562C" w:rsidP="0034562C">
      <w:pPr>
        <w:spacing w:after="0" w:line="240" w:lineRule="auto"/>
        <w:rPr>
          <w:rFonts w:ascii="Times New Roman" w:eastAsia="Times New Roman" w:hAnsi="Times New Roman" w:cs="Times New Roman"/>
          <w:b/>
          <w:lang w:val="uk-UA" w:eastAsia="ru-RU"/>
        </w:rPr>
      </w:pPr>
    </w:p>
    <w:p w:rsidR="00BD2509" w:rsidRDefault="00BD2509" w:rsidP="0034562C">
      <w:pPr>
        <w:spacing w:after="0" w:line="240" w:lineRule="auto"/>
        <w:rPr>
          <w:rFonts w:ascii="Times New Roman" w:eastAsia="Times New Roman" w:hAnsi="Times New Roman" w:cs="Times New Roman"/>
          <w:b/>
          <w:lang w:val="uk-UA" w:eastAsia="ru-RU"/>
        </w:rPr>
      </w:pPr>
    </w:p>
    <w:p w:rsidR="00BD2509" w:rsidRDefault="00BD2509" w:rsidP="0034562C">
      <w:pPr>
        <w:spacing w:after="0" w:line="240" w:lineRule="auto"/>
        <w:rPr>
          <w:rFonts w:ascii="Times New Roman" w:eastAsia="Times New Roman" w:hAnsi="Times New Roman" w:cs="Times New Roman"/>
          <w:b/>
          <w:lang w:val="uk-UA" w:eastAsia="ru-RU"/>
        </w:rPr>
      </w:pPr>
    </w:p>
    <w:p w:rsidR="00BD2509" w:rsidRDefault="00BD2509" w:rsidP="0034562C">
      <w:pPr>
        <w:spacing w:after="0" w:line="240" w:lineRule="auto"/>
        <w:rPr>
          <w:rFonts w:ascii="Times New Roman" w:eastAsia="Times New Roman" w:hAnsi="Times New Roman" w:cs="Times New Roman"/>
          <w:b/>
          <w:lang w:val="uk-UA" w:eastAsia="ru-RU"/>
        </w:rPr>
      </w:pPr>
    </w:p>
    <w:p w:rsidR="00BD2509" w:rsidRDefault="00BD2509" w:rsidP="0034562C">
      <w:pPr>
        <w:spacing w:after="0" w:line="240" w:lineRule="auto"/>
        <w:rPr>
          <w:rFonts w:ascii="Times New Roman" w:eastAsia="Times New Roman" w:hAnsi="Times New Roman" w:cs="Times New Roman"/>
          <w:b/>
          <w:lang w:val="uk-UA" w:eastAsia="ru-RU"/>
        </w:rPr>
      </w:pPr>
    </w:p>
    <w:p w:rsidR="00BD2509" w:rsidRDefault="00BD2509" w:rsidP="0034562C">
      <w:pPr>
        <w:spacing w:after="0" w:line="240" w:lineRule="auto"/>
        <w:rPr>
          <w:rFonts w:ascii="Times New Roman" w:eastAsia="Times New Roman" w:hAnsi="Times New Roman" w:cs="Times New Roman"/>
          <w:b/>
          <w:lang w:val="uk-UA" w:eastAsia="ru-RU"/>
        </w:rPr>
      </w:pPr>
    </w:p>
    <w:p w:rsidR="00BD2509" w:rsidRDefault="00BD2509" w:rsidP="0034562C">
      <w:pPr>
        <w:spacing w:after="0" w:line="240" w:lineRule="auto"/>
        <w:rPr>
          <w:rFonts w:ascii="Times New Roman" w:eastAsia="Times New Roman" w:hAnsi="Times New Roman" w:cs="Times New Roman"/>
          <w:b/>
          <w:lang w:val="uk-UA" w:eastAsia="ru-RU"/>
        </w:rPr>
      </w:pPr>
    </w:p>
    <w:p w:rsidR="00BD2509" w:rsidRPr="0034562C" w:rsidRDefault="00BD2509"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активної участі в політиці (балотуватися на виборах, агітувати за партії чи кандидатів тощо)?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43.2</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11.9</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32.1</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60.2</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10.4</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18.5</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14.3</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9.4</w:t>
            </w:r>
          </w:p>
        </w:tc>
      </w:tr>
    </w:tbl>
    <w:p w:rsidR="0034562C" w:rsidRPr="0034562C" w:rsidRDefault="0034562C" w:rsidP="0034562C">
      <w:pPr>
        <w:spacing w:after="0" w:line="240" w:lineRule="auto"/>
        <w:rPr>
          <w:rFonts w:ascii="Times New Roman" w:eastAsia="Times New Roman" w:hAnsi="Times New Roman" w:cs="Times New Roman"/>
          <w:b/>
          <w:lang w:val="en-US"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участі в контролі за діяльністю влади?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43.7</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16.2</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31.8</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60.9</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9.9</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13.9</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14.6</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w:t>
            </w:r>
          </w:p>
        </w:tc>
      </w:tr>
    </w:tbl>
    <w:p w:rsidR="0034562C" w:rsidRPr="0034562C" w:rsidRDefault="0034562C" w:rsidP="0034562C">
      <w:pPr>
        <w:spacing w:after="0" w:line="240" w:lineRule="auto"/>
        <w:rPr>
          <w:rFonts w:ascii="Times New Roman" w:eastAsia="Times New Roman" w:hAnsi="Times New Roman" w:cs="Times New Roman"/>
          <w:b/>
          <w:lang w:val="en-US"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участі у місцевих справах  громади (на рівні міста, району, села, вулиці, будинку тощо)?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39.3</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20.2</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37.4</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60.1</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8.9</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12.2</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14.4</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7.6</w:t>
            </w:r>
          </w:p>
        </w:tc>
      </w:tr>
    </w:tbl>
    <w:p w:rsidR="0034562C" w:rsidRPr="0034562C" w:rsidRDefault="0034562C" w:rsidP="0034562C">
      <w:pPr>
        <w:spacing w:after="0" w:line="240" w:lineRule="auto"/>
        <w:rPr>
          <w:rFonts w:ascii="Times New Roman" w:eastAsia="Times New Roman" w:hAnsi="Times New Roman" w:cs="Times New Roman"/>
          <w:b/>
          <w:lang w:val="en-US"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участі в масових акціях (на знак протесту чи підтримки чогось)?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56.2</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19.5</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22.6</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54.8</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11.6</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17.5</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9.6</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8.3</w:t>
            </w:r>
          </w:p>
        </w:tc>
      </w:tr>
    </w:tbl>
    <w:p w:rsidR="00BD2509" w:rsidRDefault="00BD2509"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пожертвування особистих коштів на корисні справи?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59.8</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41.1</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22.8</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41.6</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8.4</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11.7</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5.6</w:t>
            </w:r>
          </w:p>
        </w:tc>
      </w:tr>
    </w:tbl>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безоплатного витрачання часу на суспільно корисні справи (волонтерства)?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57.3</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21.6</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24</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58.5</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7.5</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11.9</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lastRenderedPageBreak/>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11.3</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7.9</w:t>
            </w:r>
          </w:p>
        </w:tc>
      </w:tr>
    </w:tbl>
    <w:p w:rsidR="0034562C" w:rsidRPr="0034562C" w:rsidRDefault="0034562C" w:rsidP="0034562C">
      <w:pPr>
        <w:spacing w:after="0" w:line="240" w:lineRule="auto"/>
        <w:rPr>
          <w:rFonts w:ascii="Times New Roman" w:eastAsia="Times New Roman" w:hAnsi="Times New Roman" w:cs="Times New Roman"/>
          <w:b/>
          <w:lang w:val="en-US" w:eastAsia="ru-RU"/>
        </w:rPr>
      </w:pPr>
    </w:p>
    <w:p w:rsidR="0034562C" w:rsidRPr="0034562C" w:rsidRDefault="0034562C" w:rsidP="0034562C">
      <w:pPr>
        <w:spacing w:after="0" w:line="240" w:lineRule="auto"/>
        <w:rPr>
          <w:rFonts w:ascii="Times New Roman" w:eastAsia="Times New Roman" w:hAnsi="Times New Roman" w:cs="Times New Roman"/>
          <w:b/>
          <w:lang w:val="en-US" w:eastAsia="ru-RU"/>
        </w:rPr>
      </w:pPr>
    </w:p>
    <w:p w:rsidR="0034562C" w:rsidRPr="0034562C" w:rsidRDefault="0034562C" w:rsidP="0034562C">
      <w:pPr>
        <w:spacing w:after="0" w:line="240" w:lineRule="auto"/>
        <w:rPr>
          <w:rFonts w:ascii="Times New Roman" w:eastAsia="Times New Roman" w:hAnsi="Times New Roman" w:cs="Times New Roman"/>
          <w:b/>
          <w:i/>
          <w:lang w:val="uk-UA" w:eastAsia="ru-RU"/>
        </w:rPr>
      </w:pPr>
      <w:r w:rsidRPr="0034562C">
        <w:rPr>
          <w:rFonts w:ascii="Times New Roman" w:eastAsia="Times New Roman" w:hAnsi="Times New Roman" w:cs="Times New Roman"/>
          <w:b/>
          <w:i/>
          <w:lang w:val="uk-UA" w:eastAsia="ru-RU"/>
        </w:rPr>
        <w:t xml:space="preserve">ЧИ ЗРОСЛА ВЗАЄМНА ДОВІРА ЛЮДЕЙ ТА ТОЛЕРАНТНІСТЬ? </w:t>
      </w:r>
    </w:p>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у суспільстві взаємна довіра до  людей?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25.4</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20.6</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40.6</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56.1</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24.3</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18.6</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9.6</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4.8</w:t>
            </w:r>
          </w:p>
        </w:tc>
      </w:tr>
    </w:tbl>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терпимість  людей  до чужої думки, якщо вона відрізняється від їхньої? І Ваша власна терпимість?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27.3</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24.6</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40.3</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58.2</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15.2</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17.1</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8.2</w:t>
            </w:r>
          </w:p>
        </w:tc>
      </w:tr>
    </w:tbl>
    <w:p w:rsidR="0034562C" w:rsidRPr="0034562C" w:rsidRDefault="0034562C" w:rsidP="0034562C">
      <w:pPr>
        <w:spacing w:after="0" w:line="240" w:lineRule="auto"/>
        <w:rPr>
          <w:rFonts w:ascii="Times New Roman" w:eastAsia="Times New Roman" w:hAnsi="Times New Roman" w:cs="Times New Roman"/>
          <w:b/>
          <w:lang w:val="en-US"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зросли за останні два роки симпатії людей до представників інших регіонів України?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22.5</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17.6</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44.2</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62.2</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17</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12.6</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16.3</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7.6</w:t>
            </w:r>
          </w:p>
        </w:tc>
      </w:tr>
    </w:tbl>
    <w:p w:rsidR="00BD2509" w:rsidRDefault="00BD2509"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позитивного сприйняття  осіб  іншої національності?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19.2</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12.6</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54.6</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71.8</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11.5</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8.7</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14.7</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6.8</w:t>
            </w:r>
          </w:p>
        </w:tc>
      </w:tr>
    </w:tbl>
    <w:p w:rsidR="0034562C" w:rsidRDefault="0034562C" w:rsidP="0034562C">
      <w:pPr>
        <w:spacing w:after="0" w:line="240" w:lineRule="auto"/>
        <w:rPr>
          <w:rFonts w:ascii="Times New Roman" w:eastAsia="Times New Roman" w:hAnsi="Times New Roman" w:cs="Times New Roman"/>
          <w:b/>
          <w:lang w:val="uk-UA" w:eastAsia="ru-RU"/>
        </w:rPr>
      </w:pPr>
    </w:p>
    <w:p w:rsidR="0034562C" w:rsidRDefault="0034562C" w:rsidP="0034562C">
      <w:pPr>
        <w:spacing w:after="0" w:line="240" w:lineRule="auto"/>
        <w:rPr>
          <w:rFonts w:ascii="Times New Roman" w:eastAsia="Times New Roman" w:hAnsi="Times New Roman" w:cs="Times New Roman"/>
          <w:b/>
          <w:lang w:val="uk-UA" w:eastAsia="ru-RU"/>
        </w:rPr>
      </w:pPr>
    </w:p>
    <w:p w:rsid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i/>
          <w:sz w:val="28"/>
          <w:szCs w:val="28"/>
          <w:lang w:val="uk-UA" w:eastAsia="ru-RU"/>
        </w:rPr>
      </w:pPr>
      <w:r w:rsidRPr="0034562C">
        <w:rPr>
          <w:rFonts w:ascii="Times New Roman" w:eastAsia="Times New Roman" w:hAnsi="Times New Roman" w:cs="Times New Roman"/>
          <w:b/>
          <w:i/>
          <w:sz w:val="28"/>
          <w:szCs w:val="28"/>
          <w:lang w:val="uk-UA" w:eastAsia="ru-RU"/>
        </w:rPr>
        <w:t xml:space="preserve">Чи готове суспільство до трудової мобільності?  </w:t>
      </w:r>
    </w:p>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Чи зросла за останні два роки готовність громадян до відкриття власної справи</w:t>
      </w:r>
      <w:r>
        <w:rPr>
          <w:rFonts w:ascii="Times New Roman" w:eastAsia="Times New Roman" w:hAnsi="Times New Roman" w:cs="Times New Roman"/>
          <w:b/>
          <w:lang w:val="uk-UA" w:eastAsia="ru-RU"/>
        </w:rPr>
        <w:t>?</w:t>
      </w:r>
      <w:r w:rsidRPr="0034562C">
        <w:rPr>
          <w:rFonts w:ascii="Times New Roman" w:eastAsia="Times New Roman" w:hAnsi="Times New Roman" w:cs="Times New Roman"/>
          <w:b/>
          <w:lang w:val="uk-UA" w:eastAsia="ru-RU"/>
        </w:rPr>
        <w:t xml:space="preserve">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8.9</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4.4</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39.5</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61.8</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24.5</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20</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27.1</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13.7</w:t>
            </w:r>
          </w:p>
        </w:tc>
      </w:tr>
    </w:tbl>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переходу на іншу роботу?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24</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7.4</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40.9</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67.4</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13.2</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13.9</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21.8</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11.3</w:t>
            </w:r>
          </w:p>
        </w:tc>
      </w:tr>
    </w:tbl>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отримання нових знань, додаткової освіти?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19.5</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15.9</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44.1</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60.8</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13.5</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23.4</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9.8</w:t>
            </w:r>
          </w:p>
        </w:tc>
      </w:tr>
    </w:tbl>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зміни місця проживання?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32.5</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6.5</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39.8</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72</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8.4</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13.1</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19.3</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8.4</w:t>
            </w:r>
          </w:p>
        </w:tc>
      </w:tr>
    </w:tbl>
    <w:p w:rsidR="00BD2509" w:rsidRDefault="00BD2509"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зосередженість громадян  на професійному розвитку, кар’єрі?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21.9</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15.7</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47.9</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61</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9.4</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13.6</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20.8</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9.7</w:t>
            </w:r>
          </w:p>
        </w:tc>
      </w:tr>
    </w:tbl>
    <w:p w:rsidR="00BD2509" w:rsidRDefault="00BD2509"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Чи зросла за останні два ро</w:t>
      </w:r>
      <w:r w:rsidR="006B4EF0">
        <w:rPr>
          <w:rFonts w:ascii="Times New Roman" w:eastAsia="Times New Roman" w:hAnsi="Times New Roman" w:cs="Times New Roman"/>
          <w:b/>
          <w:lang w:val="uk-UA" w:eastAsia="ru-RU"/>
        </w:rPr>
        <w:t xml:space="preserve">ки зосередженість громадян на </w:t>
      </w:r>
      <w:bookmarkStart w:id="0" w:name="_GoBack"/>
      <w:bookmarkEnd w:id="0"/>
      <w:r w:rsidRPr="0034562C">
        <w:rPr>
          <w:rFonts w:ascii="Times New Roman" w:eastAsia="Times New Roman" w:hAnsi="Times New Roman" w:cs="Times New Roman"/>
          <w:b/>
          <w:lang w:val="uk-UA" w:eastAsia="ru-RU"/>
        </w:rPr>
        <w:t xml:space="preserve"> домашніх справах, інтересах родини?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28.4</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33.3</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53.2</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57</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5.1</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5.1</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13.3</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4.6</w:t>
            </w:r>
          </w:p>
        </w:tc>
      </w:tr>
    </w:tbl>
    <w:p w:rsidR="0034562C" w:rsidRPr="0034562C" w:rsidRDefault="0034562C" w:rsidP="0034562C">
      <w:pPr>
        <w:spacing w:after="0" w:line="240" w:lineRule="auto"/>
        <w:rPr>
          <w:rFonts w:ascii="Times New Roman" w:eastAsia="Times New Roman" w:hAnsi="Times New Roman" w:cs="Times New Roman"/>
          <w:b/>
          <w:lang w:val="uk-UA" w:eastAsia="ru-RU"/>
        </w:rPr>
      </w:pPr>
    </w:p>
    <w:p w:rsidR="00BD2509" w:rsidRDefault="00BD2509" w:rsidP="0034562C">
      <w:pPr>
        <w:spacing w:after="0" w:line="240" w:lineRule="auto"/>
        <w:rPr>
          <w:rFonts w:ascii="Times New Roman" w:eastAsia="Times New Roman" w:hAnsi="Times New Roman" w:cs="Times New Roman"/>
          <w:b/>
          <w:i/>
          <w:sz w:val="26"/>
          <w:szCs w:val="26"/>
          <w:lang w:val="uk-UA" w:eastAsia="ru-RU"/>
        </w:rPr>
      </w:pPr>
    </w:p>
    <w:p w:rsidR="00BD2509" w:rsidRDefault="00BD2509" w:rsidP="0034562C">
      <w:pPr>
        <w:spacing w:after="0" w:line="240" w:lineRule="auto"/>
        <w:rPr>
          <w:rFonts w:ascii="Times New Roman" w:eastAsia="Times New Roman" w:hAnsi="Times New Roman" w:cs="Times New Roman"/>
          <w:b/>
          <w:i/>
          <w:sz w:val="26"/>
          <w:szCs w:val="26"/>
          <w:lang w:val="uk-UA" w:eastAsia="ru-RU"/>
        </w:rPr>
      </w:pPr>
    </w:p>
    <w:p w:rsidR="00BD2509" w:rsidRDefault="00BD2509" w:rsidP="0034562C">
      <w:pPr>
        <w:spacing w:after="0" w:line="240" w:lineRule="auto"/>
        <w:rPr>
          <w:rFonts w:ascii="Times New Roman" w:eastAsia="Times New Roman" w:hAnsi="Times New Roman" w:cs="Times New Roman"/>
          <w:b/>
          <w:i/>
          <w:sz w:val="26"/>
          <w:szCs w:val="26"/>
          <w:lang w:val="uk-UA" w:eastAsia="ru-RU"/>
        </w:rPr>
      </w:pPr>
    </w:p>
    <w:p w:rsidR="00BD2509" w:rsidRDefault="00BD2509" w:rsidP="0034562C">
      <w:pPr>
        <w:spacing w:after="0" w:line="240" w:lineRule="auto"/>
        <w:rPr>
          <w:rFonts w:ascii="Times New Roman" w:eastAsia="Times New Roman" w:hAnsi="Times New Roman" w:cs="Times New Roman"/>
          <w:b/>
          <w:i/>
          <w:sz w:val="26"/>
          <w:szCs w:val="26"/>
          <w:lang w:val="uk-UA" w:eastAsia="ru-RU"/>
        </w:rPr>
      </w:pPr>
    </w:p>
    <w:p w:rsidR="00BD2509" w:rsidRDefault="00BD2509" w:rsidP="0034562C">
      <w:pPr>
        <w:spacing w:after="0" w:line="240" w:lineRule="auto"/>
        <w:rPr>
          <w:rFonts w:ascii="Times New Roman" w:eastAsia="Times New Roman" w:hAnsi="Times New Roman" w:cs="Times New Roman"/>
          <w:b/>
          <w:i/>
          <w:sz w:val="26"/>
          <w:szCs w:val="26"/>
          <w:lang w:val="uk-UA" w:eastAsia="ru-RU"/>
        </w:rPr>
      </w:pPr>
    </w:p>
    <w:p w:rsidR="00BD2509" w:rsidRDefault="00BD2509" w:rsidP="0034562C">
      <w:pPr>
        <w:spacing w:after="0" w:line="240" w:lineRule="auto"/>
        <w:rPr>
          <w:rFonts w:ascii="Times New Roman" w:eastAsia="Times New Roman" w:hAnsi="Times New Roman" w:cs="Times New Roman"/>
          <w:b/>
          <w:i/>
          <w:sz w:val="26"/>
          <w:szCs w:val="26"/>
          <w:lang w:val="uk-UA" w:eastAsia="ru-RU"/>
        </w:rPr>
      </w:pPr>
    </w:p>
    <w:p w:rsidR="00BD2509" w:rsidRDefault="00BD2509" w:rsidP="0034562C">
      <w:pPr>
        <w:spacing w:after="0" w:line="240" w:lineRule="auto"/>
        <w:rPr>
          <w:rFonts w:ascii="Times New Roman" w:eastAsia="Times New Roman" w:hAnsi="Times New Roman" w:cs="Times New Roman"/>
          <w:b/>
          <w:i/>
          <w:sz w:val="26"/>
          <w:szCs w:val="26"/>
          <w:lang w:val="uk-UA" w:eastAsia="ru-RU"/>
        </w:rPr>
      </w:pPr>
    </w:p>
    <w:p w:rsidR="00BD2509" w:rsidRDefault="00BD2509" w:rsidP="0034562C">
      <w:pPr>
        <w:spacing w:after="0" w:line="240" w:lineRule="auto"/>
        <w:rPr>
          <w:rFonts w:ascii="Times New Roman" w:eastAsia="Times New Roman" w:hAnsi="Times New Roman" w:cs="Times New Roman"/>
          <w:b/>
          <w:i/>
          <w:sz w:val="26"/>
          <w:szCs w:val="26"/>
          <w:lang w:val="uk-UA" w:eastAsia="ru-RU"/>
        </w:rPr>
      </w:pPr>
    </w:p>
    <w:p w:rsidR="0034562C" w:rsidRPr="0034562C" w:rsidRDefault="0034562C" w:rsidP="0034562C">
      <w:pPr>
        <w:spacing w:after="0" w:line="240" w:lineRule="auto"/>
        <w:rPr>
          <w:rFonts w:ascii="Times New Roman" w:eastAsia="Times New Roman" w:hAnsi="Times New Roman" w:cs="Times New Roman"/>
          <w:b/>
          <w:i/>
          <w:sz w:val="26"/>
          <w:szCs w:val="26"/>
          <w:lang w:val="uk-UA" w:eastAsia="ru-RU"/>
        </w:rPr>
      </w:pPr>
      <w:r w:rsidRPr="0034562C">
        <w:rPr>
          <w:rFonts w:ascii="Times New Roman" w:eastAsia="Times New Roman" w:hAnsi="Times New Roman" w:cs="Times New Roman"/>
          <w:b/>
          <w:i/>
          <w:sz w:val="26"/>
          <w:szCs w:val="26"/>
          <w:lang w:val="uk-UA" w:eastAsia="ru-RU"/>
        </w:rPr>
        <w:t xml:space="preserve">Чи зросла доброчесність суспільства? </w:t>
      </w:r>
    </w:p>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надання та отримання хабарів? І Ваша власна? </w:t>
      </w:r>
    </w:p>
    <w:tbl>
      <w:tblPr>
        <w:tblW w:w="9513" w:type="dxa"/>
        <w:tblInd w:w="93" w:type="dxa"/>
        <w:tblLook w:val="0000" w:firstRow="0" w:lastRow="0" w:firstColumn="0" w:lastColumn="0" w:noHBand="0" w:noVBand="0"/>
      </w:tblPr>
      <w:tblGrid>
        <w:gridCol w:w="6111"/>
        <w:gridCol w:w="1842"/>
        <w:gridCol w:w="1560"/>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2"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60"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14.6</w:t>
            </w:r>
          </w:p>
        </w:tc>
        <w:tc>
          <w:tcPr>
            <w:tcW w:w="1560"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3.1</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50.2</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61.5</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15.4</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b/>
                <w:lang w:eastAsia="ru-RU"/>
              </w:rPr>
            </w:pPr>
            <w:r w:rsidRPr="0034562C">
              <w:rPr>
                <w:rFonts w:ascii="Times New Roman" w:eastAsia="Times New Roman" w:hAnsi="Times New Roman" w:cs="Times New Roman"/>
                <w:b/>
                <w:lang w:eastAsia="ru-RU"/>
              </w:rPr>
              <w:t>21.8</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2"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19.8</w:t>
            </w:r>
          </w:p>
        </w:tc>
        <w:tc>
          <w:tcPr>
            <w:tcW w:w="1560"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13.7</w:t>
            </w:r>
          </w:p>
        </w:tc>
      </w:tr>
    </w:tbl>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Чи зросла за останні два роки готовність громадян до  чесної сплати податків з усіх своїх доходів? І Ваша власна? </w:t>
      </w:r>
    </w:p>
    <w:tbl>
      <w:tblPr>
        <w:tblW w:w="9513" w:type="dxa"/>
        <w:tblInd w:w="93" w:type="dxa"/>
        <w:tblLook w:val="0000" w:firstRow="0" w:lastRow="0" w:firstColumn="0" w:lastColumn="0" w:noHBand="0" w:noVBand="0"/>
      </w:tblPr>
      <w:tblGrid>
        <w:gridCol w:w="6111"/>
        <w:gridCol w:w="1844"/>
        <w:gridCol w:w="1558"/>
      </w:tblGrid>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p>
        </w:tc>
        <w:tc>
          <w:tcPr>
            <w:tcW w:w="1844" w:type="dxa"/>
            <w:tcBorders>
              <w:top w:val="single" w:sz="4" w:space="0" w:color="000000"/>
              <w:left w:val="nil"/>
              <w:bottom w:val="single" w:sz="4" w:space="0" w:color="000000"/>
              <w:right w:val="single" w:sz="4" w:space="0" w:color="000000"/>
            </w:tcBorders>
            <w:shd w:val="clear" w:color="auto" w:fill="auto"/>
            <w:noWrap/>
          </w:tcPr>
          <w:p w:rsidR="0034562C" w:rsidRPr="0034562C" w:rsidRDefault="0034562C" w:rsidP="0034562C">
            <w:pPr>
              <w:spacing w:after="0" w:line="240" w:lineRule="auto"/>
              <w:rPr>
                <w:rFonts w:ascii="Times New Roman" w:eastAsia="Times New Roman" w:hAnsi="Times New Roman" w:cs="Times New Roman"/>
                <w:sz w:val="24"/>
                <w:szCs w:val="24"/>
                <w:lang w:val="uk-UA" w:eastAsia="ru-RU"/>
              </w:rPr>
            </w:pPr>
            <w:r w:rsidRPr="0034562C">
              <w:rPr>
                <w:rFonts w:ascii="Times New Roman" w:eastAsia="Times New Roman" w:hAnsi="Times New Roman" w:cs="Times New Roman"/>
                <w:sz w:val="24"/>
                <w:szCs w:val="24"/>
                <w:lang w:eastAsia="ru-RU"/>
              </w:rPr>
              <w:t>Уявлення</w:t>
            </w:r>
            <w:r w:rsidRPr="0034562C">
              <w:rPr>
                <w:rFonts w:ascii="Times New Roman" w:eastAsia="Times New Roman" w:hAnsi="Times New Roman" w:cs="Times New Roman"/>
                <w:sz w:val="24"/>
                <w:szCs w:val="24"/>
                <w:lang w:val="uk-UA" w:eastAsia="ru-RU"/>
              </w:rPr>
              <w:t xml:space="preserve"> про суспільство </w:t>
            </w:r>
          </w:p>
        </w:tc>
        <w:tc>
          <w:tcPr>
            <w:tcW w:w="1558" w:type="dxa"/>
            <w:tcBorders>
              <w:top w:val="single" w:sz="4" w:space="0" w:color="000000"/>
              <w:left w:val="nil"/>
              <w:bottom w:val="single" w:sz="4" w:space="0" w:color="000000"/>
              <w:right w:val="single" w:sz="4" w:space="0" w:color="000000"/>
            </w:tcBorders>
          </w:tcPr>
          <w:p w:rsidR="0034562C" w:rsidRPr="0034562C" w:rsidRDefault="0034562C" w:rsidP="0034562C">
            <w:pPr>
              <w:spacing w:after="0" w:line="240" w:lineRule="auto"/>
              <w:rPr>
                <w:rFonts w:ascii="Times New Roman" w:eastAsia="Times New Roman" w:hAnsi="Times New Roman" w:cs="Times New Roman"/>
                <w:sz w:val="24"/>
                <w:szCs w:val="24"/>
                <w:lang w:eastAsia="ru-RU"/>
              </w:rPr>
            </w:pPr>
            <w:r w:rsidRPr="0034562C">
              <w:rPr>
                <w:rFonts w:ascii="Times New Roman" w:eastAsia="Times New Roman" w:hAnsi="Times New Roman" w:cs="Times New Roman"/>
                <w:sz w:val="24"/>
                <w:szCs w:val="24"/>
                <w:lang w:val="uk-UA" w:eastAsia="ru-RU"/>
              </w:rPr>
              <w:t xml:space="preserve">Уявлення про себе </w:t>
            </w:r>
          </w:p>
        </w:tc>
      </w:tr>
      <w:tr w:rsidR="0034562C" w:rsidRPr="0034562C" w:rsidTr="0034562C">
        <w:trPr>
          <w:trHeight w:val="300"/>
        </w:trPr>
        <w:tc>
          <w:tcPr>
            <w:tcW w:w="61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Підвищилась</w:t>
            </w:r>
          </w:p>
        </w:tc>
        <w:tc>
          <w:tcPr>
            <w:tcW w:w="1844" w:type="dxa"/>
            <w:tcBorders>
              <w:top w:val="single" w:sz="4" w:space="0" w:color="000000"/>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8.5</w:t>
            </w:r>
          </w:p>
        </w:tc>
        <w:tc>
          <w:tcPr>
            <w:tcW w:w="1558" w:type="dxa"/>
            <w:tcBorders>
              <w:top w:val="single" w:sz="4" w:space="0" w:color="000000"/>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6.7</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Залишилась без змін</w:t>
            </w:r>
          </w:p>
        </w:tc>
        <w:tc>
          <w:tcPr>
            <w:tcW w:w="1844"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54</w:t>
            </w:r>
          </w:p>
        </w:tc>
        <w:tc>
          <w:tcPr>
            <w:tcW w:w="1558"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74.8</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Зменшилась</w:t>
            </w:r>
          </w:p>
        </w:tc>
        <w:tc>
          <w:tcPr>
            <w:tcW w:w="1844"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12.1</w:t>
            </w:r>
          </w:p>
        </w:tc>
        <w:tc>
          <w:tcPr>
            <w:tcW w:w="1558"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4.9</w:t>
            </w:r>
          </w:p>
        </w:tc>
      </w:tr>
      <w:tr w:rsidR="0034562C" w:rsidRPr="0034562C" w:rsidTr="0034562C">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lang w:val="uk-UA" w:eastAsia="ru-RU"/>
              </w:rPr>
              <w:t>ВАЖКО ВІДПОВІСТИ</w:t>
            </w:r>
          </w:p>
        </w:tc>
        <w:tc>
          <w:tcPr>
            <w:tcW w:w="1844" w:type="dxa"/>
            <w:tcBorders>
              <w:top w:val="nil"/>
              <w:left w:val="nil"/>
              <w:bottom w:val="single" w:sz="4" w:space="0" w:color="000000"/>
              <w:right w:val="single" w:sz="4" w:space="0" w:color="000000"/>
            </w:tcBorders>
            <w:shd w:val="clear" w:color="auto" w:fill="auto"/>
            <w:noWrap/>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25.4</w:t>
            </w:r>
          </w:p>
        </w:tc>
        <w:tc>
          <w:tcPr>
            <w:tcW w:w="1558" w:type="dxa"/>
            <w:tcBorders>
              <w:top w:val="nil"/>
              <w:left w:val="nil"/>
              <w:bottom w:val="single" w:sz="4" w:space="0" w:color="000000"/>
              <w:right w:val="single" w:sz="4" w:space="0" w:color="000000"/>
            </w:tcBorders>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13.6</w:t>
            </w:r>
          </w:p>
        </w:tc>
      </w:tr>
    </w:tbl>
    <w:p w:rsidR="0034562C" w:rsidRPr="0034562C" w:rsidRDefault="0034562C" w:rsidP="0034562C">
      <w:pPr>
        <w:spacing w:after="0" w:line="240" w:lineRule="auto"/>
        <w:rPr>
          <w:rFonts w:ascii="Times New Roman" w:eastAsia="Times New Roman" w:hAnsi="Times New Roman" w:cs="Times New Roman"/>
          <w:b/>
          <w:lang w:val="uk-UA" w:eastAsia="ru-RU"/>
        </w:rPr>
      </w:pPr>
    </w:p>
    <w:p w:rsidR="0034562C" w:rsidRPr="0034562C" w:rsidRDefault="0034562C" w:rsidP="0034562C">
      <w:pPr>
        <w:spacing w:after="0" w:line="240" w:lineRule="auto"/>
        <w:rPr>
          <w:rFonts w:ascii="Times New Roman" w:eastAsia="Times New Roman" w:hAnsi="Times New Roman" w:cs="Times New Roman"/>
          <w:lang w:val="uk-UA" w:eastAsia="ru-RU"/>
        </w:rPr>
      </w:pPr>
      <w:r w:rsidRPr="0034562C">
        <w:rPr>
          <w:rFonts w:ascii="Times New Roman" w:eastAsia="Times New Roman" w:hAnsi="Times New Roman" w:cs="Times New Roman"/>
          <w:b/>
          <w:lang w:val="uk-UA" w:eastAsia="ru-RU"/>
        </w:rPr>
        <w:t xml:space="preserve">Чого Ви в першу чергу  очікуєте від держави? </w:t>
      </w:r>
      <w:r w:rsidRPr="0034562C">
        <w:rPr>
          <w:rFonts w:ascii="Times New Roman" w:eastAsia="Times New Roman" w:hAnsi="Times New Roman" w:cs="Times New Roman"/>
          <w:lang w:val="uk-UA" w:eastAsia="ru-RU"/>
        </w:rPr>
        <w:t>НЕ БІЛЬШЕ 3-Х ВАРІАНТІВ ВІДПОВІДІ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709"/>
      </w:tblGrid>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 xml:space="preserve">Створення рівних правил для всіх при мінімальному втручанні в економіку  </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18.2</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Захисту фізичної безпеки, правопорядку</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20.3</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Забезпечення справедливості та правосуддя.</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37.2</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Захисту від зовнішньої агресії</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32.1</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Забезпечення житлом</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6.8</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Безкоштовного медичного обслуговування</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29.8</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Безкоштовної освіти</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9.5</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Соціального забезпечення</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38.7</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Забезпечення робочим місцем</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29</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Неперешкоджання будь-якій законній діяльності особистості</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8.1</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Захисту суспільної моралі</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4.3</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 xml:space="preserve">Невтручання в приватне  життя людини  </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4.6</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 xml:space="preserve">Захисту свободи слова </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6.1</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 xml:space="preserve">Підтримки  розвитку культури </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1.3</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Нічого з переліченого</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5.9</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Інше</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3.1</w:t>
            </w:r>
          </w:p>
        </w:tc>
      </w:tr>
      <w:tr w:rsidR="0034562C" w:rsidRPr="0034562C" w:rsidTr="0034562C">
        <w:tc>
          <w:tcPr>
            <w:tcW w:w="8789"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 xml:space="preserve">ВАЖКО СКАЗАТИ </w:t>
            </w:r>
          </w:p>
        </w:tc>
        <w:tc>
          <w:tcPr>
            <w:tcW w:w="709"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1.7</w:t>
            </w:r>
          </w:p>
        </w:tc>
      </w:tr>
    </w:tbl>
    <w:p w:rsidR="0034562C" w:rsidRPr="0034562C" w:rsidRDefault="0034562C" w:rsidP="0034562C">
      <w:pPr>
        <w:tabs>
          <w:tab w:val="left" w:pos="8854"/>
        </w:tabs>
        <w:spacing w:after="0" w:line="240" w:lineRule="auto"/>
        <w:rPr>
          <w:rFonts w:ascii="Times New Roman" w:eastAsia="Times New Roman" w:hAnsi="Times New Roman" w:cs="Times New Roman"/>
          <w:sz w:val="24"/>
          <w:szCs w:val="24"/>
          <w:lang w:val="uk-UA" w:eastAsia="ru-RU"/>
        </w:rPr>
      </w:pPr>
    </w:p>
    <w:p w:rsidR="0034562C" w:rsidRPr="0034562C" w:rsidRDefault="0034562C" w:rsidP="0034562C">
      <w:pPr>
        <w:spacing w:after="0" w:line="240" w:lineRule="auto"/>
        <w:rPr>
          <w:rFonts w:ascii="Times New Roman" w:eastAsia="Times New Roman" w:hAnsi="Times New Roman" w:cs="Times New Roman"/>
          <w:b/>
          <w:lang w:val="uk-UA" w:eastAsia="ru-RU"/>
        </w:rPr>
      </w:pPr>
      <w:r w:rsidRPr="0034562C">
        <w:rPr>
          <w:rFonts w:ascii="Times New Roman" w:eastAsia="Times New Roman" w:hAnsi="Times New Roman" w:cs="Times New Roman"/>
          <w:b/>
          <w:lang w:val="uk-UA" w:eastAsia="ru-RU"/>
        </w:rPr>
        <w:t xml:space="preserve"> Що Ви особисто готові робити заради розвитку держави, суспільного блага? </w:t>
      </w:r>
      <w:r w:rsidRPr="0034562C">
        <w:rPr>
          <w:rFonts w:ascii="Times New Roman" w:eastAsia="Times New Roman" w:hAnsi="Times New Roman" w:cs="Times New Roman"/>
          <w:lang w:val="uk-UA" w:eastAsia="ru-RU"/>
        </w:rPr>
        <w:t>НЕ БІЛЬШЕ 3-Х ВАРІАНТІВ ВІДПОВІДІ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6"/>
        <w:gridCol w:w="717"/>
      </w:tblGrid>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 xml:space="preserve">Безоплатно витрачати свій час на громадську діяльність </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11.7</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 xml:space="preserve">Допомагати у роботі органам влади </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6.4</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Допомагати конкретним людям, що потребують допомоги (інвалідам, хворим, пораненим, сиротам, особам похилого віку тощо)</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27.1</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Безоплатно брати участь в агітації, інформуванні громадськості, роз’яснювальній роботі</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4.9</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Жертвувати власні кошти на справу, яку вважаєте суспільно-корисною</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9.7</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Організовувати інших людей на суспільно-корисну діяльність</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5.8</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Брати участь в заходах з благоустрою території</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23.4</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Підписувати петиції, звернення (в т.ч. електронні)</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4.9</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Контролювати дії влади</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8</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 xml:space="preserve">Допомагати армії </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18.3</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Чесно сплачувати податки з усіх своїх доходів</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18.4</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Нічого з переліченого</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17.3</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t>Інше</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0.7</w:t>
            </w:r>
          </w:p>
        </w:tc>
      </w:tr>
      <w:tr w:rsidR="0034562C" w:rsidRPr="0034562C" w:rsidTr="0034562C">
        <w:tc>
          <w:tcPr>
            <w:tcW w:w="8746" w:type="dxa"/>
          </w:tcPr>
          <w:p w:rsidR="0034562C" w:rsidRPr="0034562C" w:rsidRDefault="0034562C" w:rsidP="0034562C">
            <w:pPr>
              <w:spacing w:after="0" w:line="240" w:lineRule="auto"/>
              <w:rPr>
                <w:rFonts w:ascii="Times New Roman" w:eastAsia="Calibri" w:hAnsi="Times New Roman" w:cs="Calibri"/>
                <w:lang w:val="uk-UA"/>
              </w:rPr>
            </w:pPr>
            <w:r w:rsidRPr="0034562C">
              <w:rPr>
                <w:rFonts w:ascii="Times New Roman" w:eastAsia="Calibri" w:hAnsi="Times New Roman" w:cs="Calibri"/>
                <w:lang w:val="uk-UA"/>
              </w:rPr>
              <w:lastRenderedPageBreak/>
              <w:t xml:space="preserve">ВАЖКО СКАЗАТИ </w:t>
            </w:r>
          </w:p>
        </w:tc>
        <w:tc>
          <w:tcPr>
            <w:tcW w:w="717" w:type="dxa"/>
            <w:vAlign w:val="bottom"/>
          </w:tcPr>
          <w:p w:rsidR="0034562C" w:rsidRPr="0034562C" w:rsidRDefault="0034562C" w:rsidP="0034562C">
            <w:pPr>
              <w:spacing w:after="0" w:line="240" w:lineRule="auto"/>
              <w:jc w:val="right"/>
              <w:rPr>
                <w:rFonts w:ascii="Times New Roman" w:eastAsia="Times New Roman" w:hAnsi="Times New Roman" w:cs="Times New Roman"/>
                <w:lang w:eastAsia="ru-RU"/>
              </w:rPr>
            </w:pPr>
            <w:r w:rsidRPr="0034562C">
              <w:rPr>
                <w:rFonts w:ascii="Times New Roman" w:eastAsia="Times New Roman" w:hAnsi="Times New Roman" w:cs="Times New Roman"/>
                <w:lang w:eastAsia="ru-RU"/>
              </w:rPr>
              <w:t>11.8</w:t>
            </w:r>
          </w:p>
        </w:tc>
      </w:tr>
    </w:tbl>
    <w:p w:rsidR="0034562C" w:rsidRPr="0034562C" w:rsidRDefault="0034562C" w:rsidP="0034562C">
      <w:pPr>
        <w:spacing w:after="0" w:line="240" w:lineRule="auto"/>
        <w:rPr>
          <w:rFonts w:ascii="Times New Roman" w:eastAsia="Times New Roman" w:hAnsi="Times New Roman" w:cs="Times New Roman"/>
          <w:sz w:val="16"/>
          <w:szCs w:val="16"/>
          <w:lang w:val="uk-UA" w:eastAsia="uk-UA"/>
        </w:rPr>
      </w:pPr>
    </w:p>
    <w:p w:rsidR="0034562C" w:rsidRPr="0034562C" w:rsidRDefault="0034562C" w:rsidP="0034562C">
      <w:pPr>
        <w:spacing w:after="0" w:line="240" w:lineRule="auto"/>
        <w:rPr>
          <w:rFonts w:ascii="Times New Roman" w:eastAsia="Times New Roman" w:hAnsi="Times New Roman" w:cs="Times New Roman"/>
          <w:color w:val="000000"/>
          <w:sz w:val="24"/>
          <w:szCs w:val="24"/>
          <w:lang w:val="uk-UA" w:eastAsia="uk-UA"/>
        </w:rPr>
      </w:pPr>
    </w:p>
    <w:p w:rsidR="0034562C" w:rsidRPr="0034562C" w:rsidRDefault="0034562C" w:rsidP="0034562C">
      <w:pPr>
        <w:spacing w:after="0" w:line="240" w:lineRule="auto"/>
        <w:rPr>
          <w:rFonts w:ascii="Times New Roman" w:eastAsia="Times New Roman" w:hAnsi="Times New Roman" w:cs="Times New Roman"/>
          <w:color w:val="000000"/>
          <w:sz w:val="16"/>
          <w:szCs w:val="16"/>
          <w:lang w:val="uk-UA" w:eastAsia="uk-UA"/>
        </w:rPr>
      </w:pPr>
    </w:p>
    <w:p w:rsidR="0034562C" w:rsidRPr="0034562C" w:rsidRDefault="0034562C" w:rsidP="0034562C">
      <w:pPr>
        <w:spacing w:after="0" w:line="240" w:lineRule="auto"/>
        <w:rPr>
          <w:rFonts w:ascii="Times New Roman" w:eastAsia="Times New Roman" w:hAnsi="Times New Roman" w:cs="Times New Roman"/>
          <w:color w:val="000000"/>
          <w:sz w:val="16"/>
          <w:szCs w:val="16"/>
          <w:lang w:val="uk-UA" w:eastAsia="uk-UA"/>
        </w:rPr>
      </w:pPr>
    </w:p>
    <w:p w:rsidR="0034562C" w:rsidRPr="0034562C" w:rsidRDefault="0034562C" w:rsidP="0034562C">
      <w:pPr>
        <w:spacing w:after="0" w:line="240" w:lineRule="auto"/>
        <w:rPr>
          <w:rFonts w:ascii="Times New Roman" w:eastAsia="Times New Roman" w:hAnsi="Times New Roman" w:cs="Times New Roman"/>
          <w:color w:val="000000"/>
          <w:sz w:val="16"/>
          <w:szCs w:val="16"/>
          <w:lang w:val="uk-UA" w:eastAsia="uk-UA"/>
        </w:rPr>
      </w:pPr>
    </w:p>
    <w:p w:rsidR="0034562C" w:rsidRPr="0034562C" w:rsidRDefault="0034562C" w:rsidP="0034562C">
      <w:pPr>
        <w:spacing w:after="0" w:line="240" w:lineRule="auto"/>
        <w:rPr>
          <w:rFonts w:ascii="Times New Roman" w:eastAsia="Times New Roman" w:hAnsi="Times New Roman" w:cs="Times New Roman"/>
          <w:color w:val="000000"/>
          <w:sz w:val="16"/>
          <w:szCs w:val="16"/>
          <w:lang w:val="uk-UA" w:eastAsia="uk-UA"/>
        </w:rPr>
      </w:pPr>
    </w:p>
    <w:p w:rsidR="0034562C" w:rsidRPr="0034562C" w:rsidRDefault="0034562C" w:rsidP="0034562C">
      <w:pPr>
        <w:spacing w:after="0" w:line="240" w:lineRule="auto"/>
        <w:rPr>
          <w:rFonts w:ascii="Times New Roman" w:eastAsia="Times New Roman" w:hAnsi="Times New Roman" w:cs="Times New Roman"/>
          <w:color w:val="000000"/>
          <w:sz w:val="16"/>
          <w:szCs w:val="16"/>
          <w:lang w:val="uk-UA" w:eastAsia="uk-UA"/>
        </w:rPr>
      </w:pPr>
    </w:p>
    <w:p w:rsidR="0034562C" w:rsidRPr="0034562C" w:rsidRDefault="0034562C" w:rsidP="0034562C">
      <w:pPr>
        <w:spacing w:after="0" w:line="240" w:lineRule="auto"/>
        <w:rPr>
          <w:rFonts w:ascii="Times New Roman" w:eastAsia="Times New Roman" w:hAnsi="Times New Roman" w:cs="Times New Roman"/>
          <w:sz w:val="20"/>
          <w:szCs w:val="20"/>
          <w:lang w:eastAsia="ru-RU"/>
        </w:rPr>
      </w:pPr>
    </w:p>
    <w:p w:rsidR="0034562C" w:rsidRPr="0034562C" w:rsidRDefault="0034562C" w:rsidP="0034562C">
      <w:pPr>
        <w:spacing w:after="0" w:line="240" w:lineRule="auto"/>
        <w:rPr>
          <w:rFonts w:ascii="Times New Roman" w:eastAsia="Times New Roman" w:hAnsi="Times New Roman" w:cs="Times New Roman"/>
          <w:sz w:val="20"/>
          <w:szCs w:val="20"/>
          <w:lang w:eastAsia="ru-RU"/>
        </w:rPr>
      </w:pPr>
    </w:p>
    <w:p w:rsidR="00653E8F" w:rsidRPr="00653E8F" w:rsidRDefault="00653E8F" w:rsidP="00653E8F"/>
    <w:p w:rsidR="00653E8F" w:rsidRPr="00653E8F" w:rsidRDefault="00653E8F" w:rsidP="00653E8F"/>
    <w:p w:rsidR="00653E8F" w:rsidRDefault="00653E8F" w:rsidP="00653E8F"/>
    <w:p w:rsidR="00157FD0" w:rsidRPr="00653E8F" w:rsidRDefault="00653E8F" w:rsidP="00653E8F">
      <w:pPr>
        <w:tabs>
          <w:tab w:val="left" w:pos="3648"/>
        </w:tabs>
      </w:pPr>
      <w:r>
        <w:tab/>
      </w:r>
    </w:p>
    <w:sectPr w:rsidR="00157FD0" w:rsidRPr="00653E8F" w:rsidSect="0034562C">
      <w:footerReference w:type="default" r:id="rId10"/>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9A6" w:rsidRDefault="005219A6" w:rsidP="00BD2509">
      <w:pPr>
        <w:spacing w:after="0" w:line="240" w:lineRule="auto"/>
      </w:pPr>
      <w:r>
        <w:separator/>
      </w:r>
    </w:p>
  </w:endnote>
  <w:endnote w:type="continuationSeparator" w:id="0">
    <w:p w:rsidR="005219A6" w:rsidRDefault="005219A6" w:rsidP="00BD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412638"/>
      <w:docPartObj>
        <w:docPartGallery w:val="Page Numbers (Bottom of Page)"/>
        <w:docPartUnique/>
      </w:docPartObj>
    </w:sdtPr>
    <w:sdtContent>
      <w:p w:rsidR="009B64E8" w:rsidRDefault="009B64E8">
        <w:pPr>
          <w:pStyle w:val="a7"/>
          <w:jc w:val="right"/>
        </w:pPr>
        <w:r>
          <w:fldChar w:fldCharType="begin"/>
        </w:r>
        <w:r>
          <w:instrText>PAGE   \* MERGEFORMAT</w:instrText>
        </w:r>
        <w:r>
          <w:fldChar w:fldCharType="separate"/>
        </w:r>
        <w:r w:rsidR="004F58CC">
          <w:rPr>
            <w:noProof/>
          </w:rPr>
          <w:t>7</w:t>
        </w:r>
        <w:r>
          <w:fldChar w:fldCharType="end"/>
        </w:r>
      </w:p>
    </w:sdtContent>
  </w:sdt>
  <w:p w:rsidR="009B64E8" w:rsidRDefault="009B64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9A6" w:rsidRDefault="005219A6" w:rsidP="00BD2509">
      <w:pPr>
        <w:spacing w:after="0" w:line="240" w:lineRule="auto"/>
      </w:pPr>
      <w:r>
        <w:separator/>
      </w:r>
    </w:p>
  </w:footnote>
  <w:footnote w:type="continuationSeparator" w:id="0">
    <w:p w:rsidR="005219A6" w:rsidRDefault="005219A6" w:rsidP="00BD2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4548"/>
    <w:multiLevelType w:val="hybridMultilevel"/>
    <w:tmpl w:val="D5F4AF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5B679B6"/>
    <w:multiLevelType w:val="hybridMultilevel"/>
    <w:tmpl w:val="1F6277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0652C71"/>
    <w:multiLevelType w:val="hybridMultilevel"/>
    <w:tmpl w:val="65525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5053B3"/>
    <w:multiLevelType w:val="hybridMultilevel"/>
    <w:tmpl w:val="674EBB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63"/>
    <w:rsid w:val="000C4A48"/>
    <w:rsid w:val="00157FD0"/>
    <w:rsid w:val="0034562C"/>
    <w:rsid w:val="004F58CC"/>
    <w:rsid w:val="005219A6"/>
    <w:rsid w:val="005566FD"/>
    <w:rsid w:val="00564B63"/>
    <w:rsid w:val="00653E8F"/>
    <w:rsid w:val="006A39E1"/>
    <w:rsid w:val="006B4EF0"/>
    <w:rsid w:val="009B64E8"/>
    <w:rsid w:val="00BD2509"/>
    <w:rsid w:val="00E2567A"/>
    <w:rsid w:val="00E7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E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E8F"/>
    <w:rPr>
      <w:rFonts w:ascii="Tahoma" w:hAnsi="Tahoma" w:cs="Tahoma"/>
      <w:sz w:val="16"/>
      <w:szCs w:val="16"/>
    </w:rPr>
  </w:style>
  <w:style w:type="paragraph" w:styleId="a5">
    <w:name w:val="header"/>
    <w:basedOn w:val="a"/>
    <w:link w:val="a6"/>
    <w:uiPriority w:val="99"/>
    <w:unhideWhenUsed/>
    <w:rsid w:val="00BD25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2509"/>
  </w:style>
  <w:style w:type="paragraph" w:styleId="a7">
    <w:name w:val="footer"/>
    <w:basedOn w:val="a"/>
    <w:link w:val="a8"/>
    <w:uiPriority w:val="99"/>
    <w:unhideWhenUsed/>
    <w:rsid w:val="00BD25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2509"/>
  </w:style>
  <w:style w:type="paragraph" w:styleId="a9">
    <w:name w:val="List Paragraph"/>
    <w:basedOn w:val="a"/>
    <w:uiPriority w:val="34"/>
    <w:qFormat/>
    <w:rsid w:val="00BD25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E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E8F"/>
    <w:rPr>
      <w:rFonts w:ascii="Tahoma" w:hAnsi="Tahoma" w:cs="Tahoma"/>
      <w:sz w:val="16"/>
      <w:szCs w:val="16"/>
    </w:rPr>
  </w:style>
  <w:style w:type="paragraph" w:styleId="a5">
    <w:name w:val="header"/>
    <w:basedOn w:val="a"/>
    <w:link w:val="a6"/>
    <w:uiPriority w:val="99"/>
    <w:unhideWhenUsed/>
    <w:rsid w:val="00BD25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2509"/>
  </w:style>
  <w:style w:type="paragraph" w:styleId="a7">
    <w:name w:val="footer"/>
    <w:basedOn w:val="a"/>
    <w:link w:val="a8"/>
    <w:uiPriority w:val="99"/>
    <w:unhideWhenUsed/>
    <w:rsid w:val="00BD25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2509"/>
  </w:style>
  <w:style w:type="paragraph" w:styleId="a9">
    <w:name w:val="List Paragraph"/>
    <w:basedOn w:val="a"/>
    <w:uiPriority w:val="34"/>
    <w:qFormat/>
    <w:rsid w:val="00BD2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2295</Words>
  <Characters>13084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dc:creator>
  <cp:lastModifiedBy>admin</cp:lastModifiedBy>
  <cp:revision>2</cp:revision>
  <dcterms:created xsi:type="dcterms:W3CDTF">2016-01-13T14:02:00Z</dcterms:created>
  <dcterms:modified xsi:type="dcterms:W3CDTF">2016-01-13T14:02:00Z</dcterms:modified>
</cp:coreProperties>
</file>