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B040B" w14:textId="5E0452EF" w:rsidR="003C0777" w:rsidRPr="001175D6" w:rsidRDefault="001175D6" w:rsidP="00280FCD">
      <w:pPr>
        <w:ind w:left="720" w:right="89" w:hanging="360"/>
        <w:jc w:val="center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6EE73B0" wp14:editId="64D9111C">
            <wp:extent cx="5940425" cy="11163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на документи код ЄДРПОУ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E23E" w14:textId="77777777" w:rsidR="003C0777" w:rsidRPr="001175D6" w:rsidRDefault="003C0777" w:rsidP="00280FCD">
      <w:pPr>
        <w:ind w:left="720" w:right="89" w:hanging="360"/>
        <w:jc w:val="center"/>
        <w:rPr>
          <w:rFonts w:ascii="Times New Roman" w:hAnsi="Times New Roman" w:cs="Times New Roman"/>
          <w:lang w:val="uk-UA"/>
        </w:rPr>
      </w:pPr>
    </w:p>
    <w:p w14:paraId="1A664D90" w14:textId="7B8CEB47" w:rsidR="008E11FF" w:rsidRPr="001175D6" w:rsidRDefault="003C0777" w:rsidP="00280FCD">
      <w:pPr>
        <w:ind w:left="720" w:right="89" w:hanging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175D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Загроза нового вторгнення: </w:t>
      </w:r>
    </w:p>
    <w:p w14:paraId="2863F04C" w14:textId="45A2A1EA" w:rsidR="00280FCD" w:rsidRPr="001175D6" w:rsidRDefault="003C0777" w:rsidP="00280FCD">
      <w:pPr>
        <w:ind w:left="720" w:right="89" w:hanging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175D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громадська думка про конфлікт, можливі компроміси та  протидію Росії </w:t>
      </w:r>
    </w:p>
    <w:p w14:paraId="0028FDF3" w14:textId="3FA2F3CC" w:rsidR="003C0777" w:rsidRPr="001175D6" w:rsidRDefault="003C0777" w:rsidP="00280FCD">
      <w:pPr>
        <w:ind w:left="720" w:right="89" w:hanging="360"/>
        <w:jc w:val="center"/>
        <w:rPr>
          <w:rFonts w:ascii="Times New Roman" w:hAnsi="Times New Roman" w:cs="Times New Roman"/>
          <w:lang w:val="uk-UA"/>
        </w:rPr>
      </w:pPr>
    </w:p>
    <w:p w14:paraId="04B518C8" w14:textId="73AC32F1" w:rsidR="003C0777" w:rsidRPr="001175D6" w:rsidRDefault="003C0777" w:rsidP="00280FCD">
      <w:pPr>
        <w:pStyle w:val="a5"/>
        <w:spacing w:before="0" w:beforeAutospacing="0" w:after="0" w:afterAutospacing="0"/>
        <w:ind w:right="89"/>
        <w:jc w:val="both"/>
        <w:rPr>
          <w:color w:val="000000" w:themeColor="text1"/>
          <w:sz w:val="22"/>
          <w:szCs w:val="22"/>
          <w:lang w:val="uk-UA"/>
        </w:rPr>
      </w:pPr>
      <w:r w:rsidRPr="001175D6">
        <w:rPr>
          <w:rStyle w:val="a6"/>
          <w:color w:val="000000" w:themeColor="text1"/>
          <w:sz w:val="22"/>
          <w:szCs w:val="22"/>
          <w:lang w:val="uk-UA"/>
        </w:rPr>
        <w:t>Загальнонаціональне дослідження проведено Фондом «Демократичні ініціативи» імені Ілька Кучеріва  спільно з соціологічною службою </w:t>
      </w:r>
      <w:r w:rsidRPr="001175D6">
        <w:rPr>
          <w:rStyle w:val="a6"/>
          <w:bCs/>
          <w:color w:val="000000" w:themeColor="text1"/>
          <w:sz w:val="22"/>
          <w:szCs w:val="22"/>
          <w:lang w:val="uk-UA"/>
        </w:rPr>
        <w:t>Центру Разумкова</w:t>
      </w:r>
      <w:r w:rsidRPr="001175D6">
        <w:rPr>
          <w:rStyle w:val="a6"/>
          <w:color w:val="000000" w:themeColor="text1"/>
          <w:sz w:val="22"/>
          <w:szCs w:val="22"/>
          <w:lang w:val="uk-UA"/>
        </w:rPr>
        <w:t> з 17 по 22 грудня 2021 року в усіх регіонах України за винятком Криму та окупованих територій Донецької та Луганської областей. Опитано 2018 респондентів віком від 18 років. Теоретична похибка вибірки – 2,3%.</w:t>
      </w:r>
    </w:p>
    <w:p w14:paraId="696FAC81" w14:textId="047B370F" w:rsidR="003C0777" w:rsidRDefault="003C0777" w:rsidP="00280FCD">
      <w:pPr>
        <w:pStyle w:val="a5"/>
        <w:spacing w:before="0" w:beforeAutospacing="0" w:after="0" w:afterAutospacing="0"/>
        <w:ind w:right="89"/>
        <w:jc w:val="both"/>
        <w:rPr>
          <w:rStyle w:val="a6"/>
          <w:color w:val="000000" w:themeColor="text1"/>
          <w:sz w:val="22"/>
          <w:szCs w:val="22"/>
          <w:lang w:val="uk-UA"/>
        </w:rPr>
      </w:pPr>
    </w:p>
    <w:p w14:paraId="64C6313A" w14:textId="6DF602E7" w:rsidR="003471DC" w:rsidRPr="003471DC" w:rsidRDefault="003471DC" w:rsidP="003471DC">
      <w:pPr>
        <w:jc w:val="both"/>
        <w:rPr>
          <w:rFonts w:ascii="Times New Roman" w:eastAsia="Times New Roman" w:hAnsi="Times New Roman" w:cs="Times New Roman"/>
          <w:sz w:val="22"/>
          <w:szCs w:val="22"/>
          <w:lang w:val="uk-UA" w:eastAsia="uk-UA"/>
        </w:rPr>
      </w:pPr>
      <w:r w:rsidRPr="003471DC">
        <w:rPr>
          <w:rFonts w:ascii="Times New Roman" w:eastAsia="Times New Roman" w:hAnsi="Times New Roman" w:cs="Times New Roman"/>
          <w:i/>
          <w:iCs/>
          <w:sz w:val="22"/>
          <w:szCs w:val="22"/>
          <w:lang w:val="uk-UA" w:eastAsia="uk-UA"/>
        </w:rPr>
        <w:t xml:space="preserve">Опитування здійснено власним коштом. Перші два питання (стосовно того, хто розпочав конфлікту на Донбасі, а також визначення оцінки самого конфлікту) виконані в рамках спільного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uk-UA" w:eastAsia="uk-UA"/>
        </w:rPr>
        <w:t>дослідження і на замовлення ГО «</w:t>
      </w:r>
      <w:r w:rsidRPr="003471DC">
        <w:rPr>
          <w:rFonts w:ascii="Times New Roman" w:eastAsia="Times New Roman" w:hAnsi="Times New Roman" w:cs="Times New Roman"/>
          <w:i/>
          <w:iCs/>
          <w:sz w:val="22"/>
          <w:szCs w:val="22"/>
          <w:lang w:val="uk-UA" w:eastAsia="uk-UA"/>
        </w:rPr>
        <w:t>Детектор медіа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uk-UA" w:eastAsia="uk-UA"/>
        </w:rPr>
        <w:t>»</w:t>
      </w:r>
      <w:r w:rsidRPr="003471DC">
        <w:rPr>
          <w:rFonts w:ascii="Times New Roman" w:eastAsia="Times New Roman" w:hAnsi="Times New Roman" w:cs="Times New Roman"/>
          <w:i/>
          <w:iCs/>
          <w:sz w:val="22"/>
          <w:szCs w:val="22"/>
          <w:lang w:val="uk-UA" w:eastAsia="uk-UA"/>
        </w:rPr>
        <w:t>.</w:t>
      </w:r>
    </w:p>
    <w:p w14:paraId="4BD1F6D8" w14:textId="77777777" w:rsidR="003471DC" w:rsidRPr="001175D6" w:rsidRDefault="003471DC" w:rsidP="00280FCD">
      <w:pPr>
        <w:pStyle w:val="a5"/>
        <w:spacing w:before="0" w:beforeAutospacing="0" w:after="0" w:afterAutospacing="0"/>
        <w:ind w:right="89"/>
        <w:jc w:val="both"/>
        <w:rPr>
          <w:i/>
          <w:iCs/>
          <w:color w:val="000000" w:themeColor="text1"/>
          <w:sz w:val="22"/>
          <w:szCs w:val="22"/>
          <w:lang w:val="uk-UA"/>
        </w:rPr>
      </w:pPr>
    </w:p>
    <w:p w14:paraId="435FA559" w14:textId="77777777" w:rsidR="003C0777" w:rsidRPr="001175D6" w:rsidRDefault="003C0777" w:rsidP="00280FCD">
      <w:pPr>
        <w:ind w:left="720" w:right="89" w:hanging="360"/>
        <w:jc w:val="center"/>
        <w:rPr>
          <w:rFonts w:ascii="Times New Roman" w:hAnsi="Times New Roman" w:cs="Times New Roman"/>
          <w:lang w:val="uk-UA"/>
        </w:rPr>
      </w:pPr>
    </w:p>
    <w:p w14:paraId="742EC280" w14:textId="75780812" w:rsidR="00542125" w:rsidRPr="001175D6" w:rsidRDefault="0026372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Війну на Донбасі  розпочала Росія – у цьому лишається переконаною більшість українців (65%). Такої думки дотримується більшість виборців </w:t>
      </w:r>
      <w:r w:rsidR="00B11DB8">
        <w:rPr>
          <w:rFonts w:ascii="Times New Roman" w:hAnsi="Times New Roman" w:cs="Times New Roman"/>
          <w:lang w:val="uk-UA"/>
        </w:rPr>
        <w:t>«</w:t>
      </w:r>
      <w:r w:rsidRPr="001175D6">
        <w:rPr>
          <w:rFonts w:ascii="Times New Roman" w:hAnsi="Times New Roman" w:cs="Times New Roman"/>
          <w:lang w:val="uk-UA"/>
        </w:rPr>
        <w:t>Європейської солідарності</w:t>
      </w:r>
      <w:r w:rsidR="00B11DB8">
        <w:rPr>
          <w:rFonts w:ascii="Times New Roman" w:hAnsi="Times New Roman" w:cs="Times New Roman"/>
          <w:lang w:val="uk-UA"/>
        </w:rPr>
        <w:t>»</w:t>
      </w:r>
      <w:r w:rsidRPr="001175D6">
        <w:rPr>
          <w:rFonts w:ascii="Times New Roman" w:hAnsi="Times New Roman" w:cs="Times New Roman"/>
          <w:lang w:val="uk-UA"/>
        </w:rPr>
        <w:t xml:space="preserve"> (92%), </w:t>
      </w:r>
      <w:r w:rsidR="00B11DB8">
        <w:rPr>
          <w:rFonts w:ascii="Times New Roman" w:hAnsi="Times New Roman" w:cs="Times New Roman"/>
          <w:lang w:val="uk-UA"/>
        </w:rPr>
        <w:t>«</w:t>
      </w:r>
      <w:r w:rsidRPr="001175D6">
        <w:rPr>
          <w:rFonts w:ascii="Times New Roman" w:hAnsi="Times New Roman" w:cs="Times New Roman"/>
          <w:lang w:val="uk-UA"/>
        </w:rPr>
        <w:t>Слуги народу</w:t>
      </w:r>
      <w:r w:rsidR="00B11DB8">
        <w:rPr>
          <w:rFonts w:ascii="Times New Roman" w:hAnsi="Times New Roman" w:cs="Times New Roman"/>
          <w:lang w:val="uk-UA"/>
        </w:rPr>
        <w:t>»</w:t>
      </w:r>
      <w:r w:rsidRPr="001175D6">
        <w:rPr>
          <w:rFonts w:ascii="Times New Roman" w:hAnsi="Times New Roman" w:cs="Times New Roman"/>
          <w:lang w:val="uk-UA"/>
        </w:rPr>
        <w:t xml:space="preserve"> (78%), </w:t>
      </w:r>
      <w:r w:rsidR="00B11DB8">
        <w:rPr>
          <w:rFonts w:ascii="Times New Roman" w:hAnsi="Times New Roman" w:cs="Times New Roman"/>
          <w:lang w:val="uk-UA"/>
        </w:rPr>
        <w:t>«</w:t>
      </w:r>
      <w:r w:rsidRPr="001175D6">
        <w:rPr>
          <w:rFonts w:ascii="Times New Roman" w:hAnsi="Times New Roman" w:cs="Times New Roman"/>
          <w:lang w:val="uk-UA"/>
        </w:rPr>
        <w:t>Батьківщини</w:t>
      </w:r>
      <w:r w:rsidR="00B11DB8">
        <w:rPr>
          <w:rFonts w:ascii="Times New Roman" w:hAnsi="Times New Roman" w:cs="Times New Roman"/>
          <w:lang w:val="uk-UA"/>
        </w:rPr>
        <w:t>»</w:t>
      </w:r>
      <w:r w:rsidRPr="001175D6">
        <w:rPr>
          <w:rFonts w:ascii="Times New Roman" w:hAnsi="Times New Roman" w:cs="Times New Roman"/>
          <w:lang w:val="uk-UA"/>
        </w:rPr>
        <w:t xml:space="preserve"> (69%)</w:t>
      </w:r>
      <w:r w:rsidR="00B11DB8">
        <w:rPr>
          <w:rFonts w:ascii="Times New Roman" w:hAnsi="Times New Roman" w:cs="Times New Roman"/>
          <w:lang w:val="uk-UA"/>
        </w:rPr>
        <w:t xml:space="preserve"> та</w:t>
      </w:r>
      <w:r w:rsidRPr="001175D6">
        <w:rPr>
          <w:rFonts w:ascii="Times New Roman" w:hAnsi="Times New Roman" w:cs="Times New Roman"/>
          <w:lang w:val="uk-UA"/>
        </w:rPr>
        <w:t xml:space="preserve"> парті</w:t>
      </w:r>
      <w:r w:rsidR="00B11DB8">
        <w:rPr>
          <w:rFonts w:ascii="Times New Roman" w:hAnsi="Times New Roman" w:cs="Times New Roman"/>
          <w:lang w:val="uk-UA"/>
        </w:rPr>
        <w:t>ї «Сила і честь» (74%). Виборці</w:t>
      </w:r>
      <w:r w:rsidRPr="001175D6">
        <w:rPr>
          <w:rFonts w:ascii="Times New Roman" w:hAnsi="Times New Roman" w:cs="Times New Roman"/>
          <w:lang w:val="uk-UA"/>
        </w:rPr>
        <w:t xml:space="preserve"> лише двох партій вважають, що війну першими почали український уряд та олігархи – ОПЗЖ (46%) та «Наші» (60%). </w:t>
      </w:r>
    </w:p>
    <w:p w14:paraId="06527079" w14:textId="334EE081" w:rsidR="00263720" w:rsidRDefault="0026372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Відповідальність за розв’язання війни на Росію  покладають у всіх макрорегіонах України,  хоча і є різниця у поширеності такої думки. Так, найбільше така оцінка поширена на Заході (89%) та в Центрі (74%).  Відносна більшість погоджується з цим і на Півдні (44%) та  Сході (39%). Щоправда, </w:t>
      </w:r>
      <w:r w:rsidR="00B76960" w:rsidRPr="001175D6">
        <w:rPr>
          <w:rFonts w:ascii="Times New Roman" w:hAnsi="Times New Roman" w:cs="Times New Roman"/>
          <w:lang w:val="uk-UA"/>
        </w:rPr>
        <w:t xml:space="preserve">в цих макрорегіонах  вища частка тих, хто вважає ініціаторами війни український уряд і олігархів (Південь – 23%, Схід – </w:t>
      </w:r>
      <w:r w:rsidR="00AD288A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74078EA0" wp14:editId="60F78131">
            <wp:extent cx="5743282" cy="60490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164" cy="60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960" w:rsidRPr="001175D6">
        <w:rPr>
          <w:rFonts w:ascii="Times New Roman" w:hAnsi="Times New Roman" w:cs="Times New Roman"/>
          <w:lang w:val="uk-UA"/>
        </w:rPr>
        <w:t xml:space="preserve">33%), а також частка невизначених (33% та 28%, відповідно). </w:t>
      </w:r>
    </w:p>
    <w:p w14:paraId="6F5BAE42" w14:textId="6E0305D6" w:rsidR="00917FDF" w:rsidRDefault="00917FDF" w:rsidP="00280FCD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11DA5B0C" w14:textId="77777777" w:rsidR="003471DC" w:rsidRPr="001175D6" w:rsidRDefault="003471DC" w:rsidP="00280FCD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5487A335" w14:textId="1D69C286" w:rsidR="0004309E" w:rsidRPr="001175D6" w:rsidRDefault="00B7696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b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68% вважають  конфлікт на Донбасі  російською агресію з використанням місцевих бойовиків. </w:t>
      </w:r>
      <w:r w:rsidR="0004309E" w:rsidRPr="001175D6">
        <w:rPr>
          <w:rFonts w:ascii="Times New Roman" w:hAnsi="Times New Roman" w:cs="Times New Roman"/>
          <w:b/>
          <w:lang w:val="uk-UA"/>
        </w:rPr>
        <w:t>Причому у порівн</w:t>
      </w:r>
      <w:r w:rsidR="00D74103" w:rsidRPr="001175D6">
        <w:rPr>
          <w:rFonts w:ascii="Times New Roman" w:hAnsi="Times New Roman" w:cs="Times New Roman"/>
          <w:b/>
          <w:lang w:val="uk-UA"/>
        </w:rPr>
        <w:t>ян</w:t>
      </w:r>
      <w:r w:rsidR="0004309E" w:rsidRPr="001175D6">
        <w:rPr>
          <w:rFonts w:ascii="Times New Roman" w:hAnsi="Times New Roman" w:cs="Times New Roman"/>
          <w:b/>
          <w:lang w:val="uk-UA"/>
        </w:rPr>
        <w:t xml:space="preserve">ні з травнем 2021 р., коли ставилося  подібне запитання, прихильників такої точки зору побільшало на 14,5% (було 53,5%). </w:t>
      </w:r>
    </w:p>
    <w:p w14:paraId="4D1C0866" w14:textId="23D08CBB" w:rsidR="00B76960" w:rsidRPr="001175D6" w:rsidRDefault="00023A09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>Б</w:t>
      </w:r>
      <w:r w:rsidR="00B76960" w:rsidRPr="001175D6">
        <w:rPr>
          <w:rFonts w:ascii="Times New Roman" w:hAnsi="Times New Roman" w:cs="Times New Roman"/>
          <w:lang w:val="uk-UA"/>
        </w:rPr>
        <w:t xml:space="preserve">ільшість прихильників </w:t>
      </w:r>
      <w:r w:rsidR="008E060C">
        <w:rPr>
          <w:rFonts w:ascii="Times New Roman" w:hAnsi="Times New Roman" w:cs="Times New Roman"/>
          <w:lang w:val="uk-UA"/>
        </w:rPr>
        <w:t>«</w:t>
      </w:r>
      <w:r w:rsidR="008E060C" w:rsidRPr="001175D6">
        <w:rPr>
          <w:rFonts w:ascii="Times New Roman" w:hAnsi="Times New Roman" w:cs="Times New Roman"/>
          <w:lang w:val="uk-UA"/>
        </w:rPr>
        <w:t>Європейської солідарності</w:t>
      </w:r>
      <w:r w:rsidR="008E060C">
        <w:rPr>
          <w:rFonts w:ascii="Times New Roman" w:hAnsi="Times New Roman" w:cs="Times New Roman"/>
          <w:lang w:val="uk-UA"/>
        </w:rPr>
        <w:t>»</w:t>
      </w:r>
      <w:r w:rsidR="00B76960" w:rsidRPr="001175D6">
        <w:rPr>
          <w:rFonts w:ascii="Times New Roman" w:hAnsi="Times New Roman" w:cs="Times New Roman"/>
          <w:lang w:val="uk-UA"/>
        </w:rPr>
        <w:t xml:space="preserve">, </w:t>
      </w:r>
      <w:r w:rsidR="00510A21">
        <w:rPr>
          <w:rFonts w:ascii="Times New Roman" w:hAnsi="Times New Roman" w:cs="Times New Roman"/>
          <w:lang w:val="uk-UA"/>
        </w:rPr>
        <w:t>«</w:t>
      </w:r>
      <w:r w:rsidR="00B76960" w:rsidRPr="001175D6">
        <w:rPr>
          <w:rFonts w:ascii="Times New Roman" w:hAnsi="Times New Roman" w:cs="Times New Roman"/>
          <w:lang w:val="uk-UA"/>
        </w:rPr>
        <w:t>Слуги народу</w:t>
      </w:r>
      <w:r w:rsidR="00510A21">
        <w:rPr>
          <w:rFonts w:ascii="Times New Roman" w:hAnsi="Times New Roman" w:cs="Times New Roman"/>
          <w:lang w:val="uk-UA"/>
        </w:rPr>
        <w:t>»</w:t>
      </w:r>
      <w:r w:rsidR="00B76960" w:rsidRPr="001175D6">
        <w:rPr>
          <w:rFonts w:ascii="Times New Roman" w:hAnsi="Times New Roman" w:cs="Times New Roman"/>
          <w:lang w:val="uk-UA"/>
        </w:rPr>
        <w:t xml:space="preserve">, </w:t>
      </w:r>
      <w:r w:rsidR="00510A21">
        <w:rPr>
          <w:rFonts w:ascii="Times New Roman" w:hAnsi="Times New Roman" w:cs="Times New Roman"/>
          <w:lang w:val="uk-UA"/>
        </w:rPr>
        <w:t>«</w:t>
      </w:r>
      <w:r w:rsidR="00B76960" w:rsidRPr="001175D6">
        <w:rPr>
          <w:rFonts w:ascii="Times New Roman" w:hAnsi="Times New Roman" w:cs="Times New Roman"/>
          <w:lang w:val="uk-UA"/>
        </w:rPr>
        <w:t>Батьківщини</w:t>
      </w:r>
      <w:r w:rsidR="00510A21">
        <w:rPr>
          <w:rFonts w:ascii="Times New Roman" w:hAnsi="Times New Roman" w:cs="Times New Roman"/>
          <w:lang w:val="uk-UA"/>
        </w:rPr>
        <w:t>»</w:t>
      </w:r>
      <w:r w:rsidR="00B76960" w:rsidRPr="001175D6">
        <w:rPr>
          <w:rFonts w:ascii="Times New Roman" w:hAnsi="Times New Roman" w:cs="Times New Roman"/>
          <w:lang w:val="uk-UA"/>
        </w:rPr>
        <w:t xml:space="preserve"> та «Сили і честі»</w:t>
      </w:r>
      <w:r w:rsidRPr="001175D6">
        <w:rPr>
          <w:rFonts w:ascii="Times New Roman" w:hAnsi="Times New Roman" w:cs="Times New Roman"/>
          <w:lang w:val="uk-UA"/>
        </w:rPr>
        <w:t xml:space="preserve"> вважають конфлікт на Донбасі російською агресією</w:t>
      </w:r>
      <w:r w:rsidR="00B76960" w:rsidRPr="001175D6">
        <w:rPr>
          <w:rFonts w:ascii="Times New Roman" w:hAnsi="Times New Roman" w:cs="Times New Roman"/>
          <w:lang w:val="uk-UA"/>
        </w:rPr>
        <w:t xml:space="preserve">. </w:t>
      </w:r>
      <w:r w:rsidRPr="001175D6">
        <w:rPr>
          <w:rFonts w:ascii="Times New Roman" w:hAnsi="Times New Roman" w:cs="Times New Roman"/>
          <w:lang w:val="uk-UA"/>
        </w:rPr>
        <w:t>Натомість</w:t>
      </w:r>
      <w:r w:rsidR="00B76960" w:rsidRPr="001175D6">
        <w:rPr>
          <w:rFonts w:ascii="Times New Roman" w:hAnsi="Times New Roman" w:cs="Times New Roman"/>
          <w:lang w:val="uk-UA"/>
        </w:rPr>
        <w:t xml:space="preserve"> </w:t>
      </w:r>
      <w:r w:rsidRPr="001175D6">
        <w:rPr>
          <w:rFonts w:ascii="Times New Roman" w:hAnsi="Times New Roman" w:cs="Times New Roman"/>
          <w:lang w:val="uk-UA"/>
        </w:rPr>
        <w:t>електорат</w:t>
      </w:r>
      <w:r w:rsidR="00B76960" w:rsidRPr="001175D6">
        <w:rPr>
          <w:rFonts w:ascii="Times New Roman" w:hAnsi="Times New Roman" w:cs="Times New Roman"/>
          <w:lang w:val="uk-UA"/>
        </w:rPr>
        <w:t xml:space="preserve"> ОПЗЖ та партії «Наші»</w:t>
      </w:r>
      <w:r w:rsidR="008E060C">
        <w:rPr>
          <w:rFonts w:ascii="Times New Roman" w:hAnsi="Times New Roman" w:cs="Times New Roman"/>
          <w:lang w:val="uk-UA"/>
        </w:rPr>
        <w:t>,</w:t>
      </w:r>
      <w:r w:rsidR="00B76960" w:rsidRPr="001175D6">
        <w:rPr>
          <w:rFonts w:ascii="Times New Roman" w:hAnsi="Times New Roman" w:cs="Times New Roman"/>
          <w:lang w:val="uk-UA"/>
        </w:rPr>
        <w:t xml:space="preserve"> навпаки</w:t>
      </w:r>
      <w:r w:rsidR="008E060C">
        <w:rPr>
          <w:rFonts w:ascii="Times New Roman" w:hAnsi="Times New Roman" w:cs="Times New Roman"/>
          <w:lang w:val="uk-UA"/>
        </w:rPr>
        <w:t>,</w:t>
      </w:r>
      <w:r w:rsidR="00B76960" w:rsidRPr="001175D6">
        <w:rPr>
          <w:rFonts w:ascii="Times New Roman" w:hAnsi="Times New Roman" w:cs="Times New Roman"/>
          <w:lang w:val="uk-UA"/>
        </w:rPr>
        <w:t xml:space="preserve"> вважа</w:t>
      </w:r>
      <w:r w:rsidR="008E060C">
        <w:rPr>
          <w:rFonts w:ascii="Times New Roman" w:hAnsi="Times New Roman" w:cs="Times New Roman"/>
          <w:lang w:val="uk-UA"/>
        </w:rPr>
        <w:t>є</w:t>
      </w:r>
      <w:r w:rsidR="00B76960" w:rsidRPr="001175D6">
        <w:rPr>
          <w:rFonts w:ascii="Times New Roman" w:hAnsi="Times New Roman" w:cs="Times New Roman"/>
          <w:lang w:val="uk-UA"/>
        </w:rPr>
        <w:t xml:space="preserve"> конфлікт внутрішнім, громадянським.  Щоправда, загалом по Україні внутрішнім цей конфлікт можуть назвати тільки 15% громадян. </w:t>
      </w:r>
    </w:p>
    <w:p w14:paraId="17D1335D" w14:textId="031DB843" w:rsidR="00B76960" w:rsidRPr="001175D6" w:rsidRDefault="00B7696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>Конфлікт на Донбасі сприймається як російська агресія у всіх макрорегіонах України: на Заході – 91%, в Центрі – 77%, на Півдні – 53%, на Сході – 42%. Всюди ця позиція на першому місці.  Ідея, що цей конфлікт є внутрішнім, найчастіше зустрічається на Сході України (33%), але і там «</w:t>
      </w:r>
      <w:r w:rsidR="0099486D" w:rsidRPr="001175D6">
        <w:rPr>
          <w:rFonts w:ascii="Times New Roman" w:hAnsi="Times New Roman" w:cs="Times New Roman"/>
          <w:lang w:val="uk-UA"/>
        </w:rPr>
        <w:t xml:space="preserve">відстає» від позиції, що це російська агресія. </w:t>
      </w:r>
    </w:p>
    <w:p w14:paraId="0CE96E58" w14:textId="77777777" w:rsidR="0099486D" w:rsidRDefault="0099486D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Досягти тривалого миру на Донбасі   можна  шляхом посилення дипломатичного тиску і санкцій щодо Росії (20%) і зміцнення економічного та військового потенціалу </w:t>
      </w:r>
      <w:r w:rsidRPr="001175D6">
        <w:rPr>
          <w:rFonts w:ascii="Times New Roman" w:hAnsi="Times New Roman" w:cs="Times New Roman"/>
          <w:lang w:val="uk-UA"/>
        </w:rPr>
        <w:lastRenderedPageBreak/>
        <w:t xml:space="preserve">України (19%).Такі уявлення про «шлях до миру» є достатньо стабільними від початку конфлікту. </w:t>
      </w:r>
    </w:p>
    <w:p w14:paraId="7644A7BC" w14:textId="77777777" w:rsidR="00EF0F6E" w:rsidRDefault="00EF0F6E" w:rsidP="00EF0F6E">
      <w:pPr>
        <w:ind w:right="89"/>
        <w:jc w:val="both"/>
        <w:rPr>
          <w:rFonts w:ascii="Times New Roman" w:hAnsi="Times New Roman" w:cs="Times New Roman"/>
          <w:lang w:val="uk-UA"/>
        </w:rPr>
      </w:pPr>
    </w:p>
    <w:p w14:paraId="44536943" w14:textId="77777777" w:rsidR="00EF0F6E" w:rsidRPr="00EF0F6E" w:rsidRDefault="00EF0F6E" w:rsidP="00EF0F6E">
      <w:pPr>
        <w:ind w:right="89"/>
        <w:jc w:val="both"/>
        <w:rPr>
          <w:rFonts w:ascii="Times New Roman" w:hAnsi="Times New Roman" w:cs="Times New Roman"/>
          <w:lang w:val="uk-UA"/>
        </w:rPr>
      </w:pPr>
    </w:p>
    <w:p w14:paraId="263282A3" w14:textId="435515BE" w:rsidR="0099486D" w:rsidRDefault="0099486D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На </w:t>
      </w:r>
      <w:r w:rsidR="006D39B8">
        <w:rPr>
          <w:rFonts w:ascii="Times New Roman" w:hAnsi="Times New Roman" w:cs="Times New Roman"/>
          <w:lang w:val="uk-UA"/>
        </w:rPr>
        <w:t>тлі</w:t>
      </w:r>
      <w:r w:rsidRPr="001175D6">
        <w:rPr>
          <w:rFonts w:ascii="Times New Roman" w:hAnsi="Times New Roman" w:cs="Times New Roman"/>
          <w:lang w:val="uk-UA"/>
        </w:rPr>
        <w:t xml:space="preserve"> ескалації </w:t>
      </w:r>
      <w:r w:rsidR="006D39B8">
        <w:rPr>
          <w:rFonts w:ascii="Times New Roman" w:hAnsi="Times New Roman" w:cs="Times New Roman"/>
          <w:lang w:val="uk-UA"/>
        </w:rPr>
        <w:t xml:space="preserve">та </w:t>
      </w:r>
      <w:r w:rsidRPr="001175D6">
        <w:rPr>
          <w:rFonts w:ascii="Times New Roman" w:hAnsi="Times New Roman" w:cs="Times New Roman"/>
          <w:lang w:val="uk-UA"/>
        </w:rPr>
        <w:t xml:space="preserve">загрози нового вторгнення жоден </w:t>
      </w:r>
      <w:r w:rsidR="006D39B8">
        <w:rPr>
          <w:rFonts w:ascii="Times New Roman" w:hAnsi="Times New Roman" w:cs="Times New Roman"/>
          <w:lang w:val="uk-UA"/>
        </w:rPr>
        <w:t>і</w:t>
      </w:r>
      <w:r w:rsidRPr="001175D6">
        <w:rPr>
          <w:rFonts w:ascii="Times New Roman" w:hAnsi="Times New Roman" w:cs="Times New Roman"/>
          <w:lang w:val="uk-UA"/>
        </w:rPr>
        <w:t>з варіантів поступок Росії не став сприйматися як гарантія  тривалого миру на Донбасі. Так,</w:t>
      </w:r>
      <w:r w:rsidR="001006A3" w:rsidRPr="001175D6">
        <w:rPr>
          <w:rFonts w:ascii="Times New Roman" w:hAnsi="Times New Roman" w:cs="Times New Roman"/>
          <w:lang w:val="uk-UA"/>
        </w:rPr>
        <w:t xml:space="preserve"> в середньому по країні</w:t>
      </w:r>
      <w:r w:rsidRPr="001175D6">
        <w:rPr>
          <w:rFonts w:ascii="Times New Roman" w:hAnsi="Times New Roman" w:cs="Times New Roman"/>
          <w:lang w:val="uk-UA"/>
        </w:rPr>
        <w:t xml:space="preserve"> «прямі переговори» з окупаційними адміністраціями  і визнання їх законною владою  підтримуються лише 14% опитаних, відмова від членства в НАТО – 8%, згода з автономією Донбасу і втратою Криму – 4%, згода з анексією Криму «в обмін» на мир на Донбасі – лише 2%</w:t>
      </w:r>
      <w:r w:rsidR="00B81FF7" w:rsidRPr="001175D6">
        <w:rPr>
          <w:rFonts w:ascii="Times New Roman" w:hAnsi="Times New Roman" w:cs="Times New Roman"/>
          <w:lang w:val="uk-UA"/>
        </w:rPr>
        <w:t>.</w:t>
      </w:r>
      <w:r w:rsidRPr="001175D6">
        <w:rPr>
          <w:rFonts w:ascii="Times New Roman" w:hAnsi="Times New Roman" w:cs="Times New Roman"/>
          <w:lang w:val="uk-UA"/>
        </w:rPr>
        <w:t xml:space="preserve"> </w:t>
      </w:r>
    </w:p>
    <w:p w14:paraId="4EF9FED7" w14:textId="4929EC56" w:rsidR="00EF0F6E" w:rsidRDefault="00CB4AAA" w:rsidP="00EF0F6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85C878A" wp14:editId="0E6C994E">
            <wp:extent cx="5722207" cy="406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_б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464" cy="406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E093" w14:textId="77777777" w:rsidR="006E357A" w:rsidRPr="001175D6" w:rsidRDefault="006E357A" w:rsidP="00EF0F6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50C95D30" w14:textId="77777777" w:rsidR="006E357A" w:rsidRPr="006E357A" w:rsidRDefault="00F9491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eastAsia="Times" w:hAnsi="Times New Roman" w:cs="Times New Roman"/>
          <w:bCs/>
          <w:lang w:val="uk-UA"/>
        </w:rPr>
        <w:t>Н</w:t>
      </w:r>
      <w:r w:rsidR="001006A3" w:rsidRPr="001175D6">
        <w:rPr>
          <w:rFonts w:ascii="Times New Roman" w:eastAsia="Times" w:hAnsi="Times New Roman" w:cs="Times New Roman"/>
          <w:bCs/>
          <w:lang w:val="uk-UA"/>
        </w:rPr>
        <w:t xml:space="preserve">адання Україні озброєнь та проведення спільних військових  навчань зі США та країнами-членами ЄС і НАТО </w:t>
      </w:r>
      <w:r w:rsidRPr="001175D6">
        <w:rPr>
          <w:rFonts w:ascii="Times New Roman" w:eastAsia="Times" w:hAnsi="Times New Roman" w:cs="Times New Roman"/>
          <w:bCs/>
          <w:lang w:val="uk-UA"/>
        </w:rPr>
        <w:t xml:space="preserve">скоріше </w:t>
      </w:r>
      <w:r w:rsidR="001006A3" w:rsidRPr="001175D6">
        <w:rPr>
          <w:rFonts w:ascii="Times New Roman" w:eastAsia="Times" w:hAnsi="Times New Roman" w:cs="Times New Roman"/>
          <w:bCs/>
          <w:lang w:val="uk-UA"/>
        </w:rPr>
        <w:t>стрим</w:t>
      </w:r>
      <w:r w:rsidRPr="001175D6">
        <w:rPr>
          <w:rFonts w:ascii="Times New Roman" w:eastAsia="Times" w:hAnsi="Times New Roman" w:cs="Times New Roman"/>
          <w:bCs/>
          <w:lang w:val="uk-UA"/>
        </w:rPr>
        <w:t xml:space="preserve">уватимуть </w:t>
      </w:r>
      <w:r w:rsidRPr="006D39B8">
        <w:rPr>
          <w:rFonts w:ascii="Times New Roman" w:eastAsia="Times" w:hAnsi="Times New Roman" w:cs="Times New Roman"/>
          <w:bCs/>
          <w:lang w:val="uk-UA"/>
        </w:rPr>
        <w:t>агресію Росії – так вважають 48% опитаних. Протилежної думки – що це радше провокуватиме Росію –  дотримують</w:t>
      </w:r>
      <w:r w:rsidR="006D39B8" w:rsidRPr="006D39B8">
        <w:rPr>
          <w:rFonts w:ascii="Times New Roman" w:eastAsia="Times" w:hAnsi="Times New Roman" w:cs="Times New Roman"/>
          <w:bCs/>
          <w:lang w:val="uk-UA"/>
        </w:rPr>
        <w:t>ся</w:t>
      </w:r>
      <w:r w:rsidRPr="006D39B8">
        <w:rPr>
          <w:rFonts w:ascii="Times New Roman" w:eastAsia="Times" w:hAnsi="Times New Roman" w:cs="Times New Roman"/>
          <w:bCs/>
          <w:lang w:val="uk-UA"/>
        </w:rPr>
        <w:t xml:space="preserve"> 33%.</w:t>
      </w:r>
    </w:p>
    <w:p w14:paraId="030453EC" w14:textId="0AD92F09" w:rsidR="0099486D" w:rsidRPr="006D39B8" w:rsidRDefault="006E357A" w:rsidP="006E357A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" w:hAnsi="Times New Roman" w:cs="Times New Roman"/>
          <w:bCs/>
          <w:noProof/>
          <w:lang w:val="uk-UA" w:eastAsia="uk-UA"/>
        </w:rPr>
        <w:lastRenderedPageBreak/>
        <w:drawing>
          <wp:inline distT="0" distB="0" distL="0" distR="0" wp14:anchorId="48EE2763" wp14:editId="4FFD226F">
            <wp:extent cx="5678743" cy="580720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_в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264" cy="581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910" w:rsidRPr="006D39B8">
        <w:rPr>
          <w:rFonts w:ascii="Times New Roman" w:eastAsia="Times" w:hAnsi="Times New Roman" w:cs="Times New Roman"/>
          <w:bCs/>
          <w:lang w:val="uk-UA"/>
        </w:rPr>
        <w:t xml:space="preserve"> </w:t>
      </w:r>
    </w:p>
    <w:p w14:paraId="4EDB1E39" w14:textId="3B72BC5B" w:rsidR="00F94910" w:rsidRPr="001175D6" w:rsidRDefault="00023A09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На Заході та в Центрі  більшість (69% та 51%, відповідно) бачать надання Україні зброї засобом стримування Росії. А от </w:t>
      </w:r>
      <w:r w:rsidR="00F94910" w:rsidRPr="001175D6">
        <w:rPr>
          <w:rFonts w:ascii="Times New Roman" w:hAnsi="Times New Roman" w:cs="Times New Roman"/>
          <w:lang w:val="uk-UA"/>
        </w:rPr>
        <w:t xml:space="preserve">на Півдні та Сході  відносна більшість (47,5% і 49%, відповідно) </w:t>
      </w:r>
      <w:r w:rsidRPr="001175D6">
        <w:rPr>
          <w:rFonts w:ascii="Times New Roman" w:hAnsi="Times New Roman" w:cs="Times New Roman"/>
          <w:lang w:val="uk-UA"/>
        </w:rPr>
        <w:t>схильні вважати</w:t>
      </w:r>
      <w:r w:rsidR="00F94910" w:rsidRPr="001175D6">
        <w:rPr>
          <w:rFonts w:ascii="Times New Roman" w:hAnsi="Times New Roman" w:cs="Times New Roman"/>
          <w:lang w:val="uk-UA"/>
        </w:rPr>
        <w:t>, що</w:t>
      </w:r>
      <w:r w:rsidRPr="001175D6">
        <w:rPr>
          <w:rFonts w:ascii="Times New Roman" w:hAnsi="Times New Roman" w:cs="Times New Roman"/>
          <w:lang w:val="uk-UA"/>
        </w:rPr>
        <w:t xml:space="preserve"> </w:t>
      </w:r>
      <w:r w:rsidR="00F94910" w:rsidRPr="001175D6">
        <w:rPr>
          <w:rFonts w:ascii="Times New Roman" w:hAnsi="Times New Roman" w:cs="Times New Roman"/>
          <w:lang w:val="uk-UA"/>
        </w:rPr>
        <w:t xml:space="preserve">такі навчання і озброєння  України будуть більше провокувати Росію до агресії, а третина мешканців  цих макрорегіонів (по 33%)  думають, що це буде Росію стримувати. </w:t>
      </w:r>
    </w:p>
    <w:p w14:paraId="156CA8E0" w14:textId="3EE13601" w:rsidR="00023A09" w:rsidRPr="001175D6" w:rsidRDefault="0004309E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Для  миру на Донбасі потрібно йти на компроміси, але далеко не на всі – така думка продовжує превалювати у громадській думці від початку конфлікту. Сьогодні так думають 50% опитаних. </w:t>
      </w:r>
      <w:r w:rsidR="00023A09" w:rsidRPr="001175D6">
        <w:rPr>
          <w:rFonts w:ascii="Times New Roman" w:hAnsi="Times New Roman" w:cs="Times New Roman"/>
          <w:lang w:val="uk-UA"/>
        </w:rPr>
        <w:t xml:space="preserve">Причому  порівняно з травнем минулого року прихильників вибіркових компромісів дещо побільшало (було 46%).  Така думка переважає серед виборців </w:t>
      </w:r>
      <w:r w:rsidR="008E11FF" w:rsidRPr="001175D6">
        <w:rPr>
          <w:rFonts w:ascii="Times New Roman" w:hAnsi="Times New Roman" w:cs="Times New Roman"/>
          <w:lang w:val="uk-UA"/>
        </w:rPr>
        <w:t xml:space="preserve">ключових </w:t>
      </w:r>
      <w:r w:rsidR="00023A09" w:rsidRPr="001175D6">
        <w:rPr>
          <w:rFonts w:ascii="Times New Roman" w:hAnsi="Times New Roman" w:cs="Times New Roman"/>
          <w:lang w:val="uk-UA"/>
        </w:rPr>
        <w:t xml:space="preserve">політичних партій: </w:t>
      </w:r>
      <w:r w:rsidR="002D5618">
        <w:rPr>
          <w:rFonts w:ascii="Times New Roman" w:hAnsi="Times New Roman" w:cs="Times New Roman"/>
          <w:lang w:val="uk-UA"/>
        </w:rPr>
        <w:t>«</w:t>
      </w:r>
      <w:r w:rsidR="00023A09" w:rsidRPr="001175D6">
        <w:rPr>
          <w:rFonts w:ascii="Times New Roman" w:hAnsi="Times New Roman" w:cs="Times New Roman"/>
          <w:lang w:val="uk-UA"/>
        </w:rPr>
        <w:t>Слуга народу</w:t>
      </w:r>
      <w:r w:rsidR="002D5618">
        <w:rPr>
          <w:rFonts w:ascii="Times New Roman" w:hAnsi="Times New Roman" w:cs="Times New Roman"/>
          <w:lang w:val="uk-UA"/>
        </w:rPr>
        <w:t>»</w:t>
      </w:r>
      <w:r w:rsidR="00023A09" w:rsidRPr="001175D6">
        <w:rPr>
          <w:rFonts w:ascii="Times New Roman" w:hAnsi="Times New Roman" w:cs="Times New Roman"/>
          <w:lang w:val="uk-UA"/>
        </w:rPr>
        <w:t xml:space="preserve"> (53%), </w:t>
      </w:r>
      <w:r w:rsidR="002D5618">
        <w:rPr>
          <w:rFonts w:ascii="Times New Roman" w:hAnsi="Times New Roman" w:cs="Times New Roman"/>
          <w:lang w:val="uk-UA"/>
        </w:rPr>
        <w:t>«</w:t>
      </w:r>
      <w:r w:rsidR="00023A09" w:rsidRPr="001175D6">
        <w:rPr>
          <w:rFonts w:ascii="Times New Roman" w:hAnsi="Times New Roman" w:cs="Times New Roman"/>
          <w:lang w:val="uk-UA"/>
        </w:rPr>
        <w:t>Батьківщина</w:t>
      </w:r>
      <w:r w:rsidR="002D5618">
        <w:rPr>
          <w:rFonts w:ascii="Times New Roman" w:hAnsi="Times New Roman" w:cs="Times New Roman"/>
          <w:lang w:val="uk-UA"/>
        </w:rPr>
        <w:t>»</w:t>
      </w:r>
      <w:r w:rsidR="00023A09" w:rsidRPr="001175D6">
        <w:rPr>
          <w:rFonts w:ascii="Times New Roman" w:hAnsi="Times New Roman" w:cs="Times New Roman"/>
          <w:lang w:val="uk-UA"/>
        </w:rPr>
        <w:t xml:space="preserve"> (53%), </w:t>
      </w:r>
      <w:r w:rsidR="002D5618">
        <w:rPr>
          <w:rFonts w:ascii="Times New Roman" w:hAnsi="Times New Roman" w:cs="Times New Roman"/>
          <w:lang w:val="uk-UA"/>
        </w:rPr>
        <w:t>«</w:t>
      </w:r>
      <w:r w:rsidR="00023A09" w:rsidRPr="001175D6">
        <w:rPr>
          <w:rFonts w:ascii="Times New Roman" w:hAnsi="Times New Roman" w:cs="Times New Roman"/>
          <w:lang w:val="uk-UA"/>
        </w:rPr>
        <w:t>Сила і честь</w:t>
      </w:r>
      <w:r w:rsidR="002D5618">
        <w:rPr>
          <w:rFonts w:ascii="Times New Roman" w:hAnsi="Times New Roman" w:cs="Times New Roman"/>
          <w:lang w:val="uk-UA"/>
        </w:rPr>
        <w:t>»</w:t>
      </w:r>
      <w:r w:rsidR="00023A09" w:rsidRPr="001175D6">
        <w:rPr>
          <w:rFonts w:ascii="Times New Roman" w:hAnsi="Times New Roman" w:cs="Times New Roman"/>
          <w:lang w:val="uk-UA"/>
        </w:rPr>
        <w:t xml:space="preserve"> (57%),</w:t>
      </w:r>
      <w:r w:rsidR="002D5618">
        <w:rPr>
          <w:rFonts w:ascii="Times New Roman" w:hAnsi="Times New Roman" w:cs="Times New Roman"/>
          <w:lang w:val="uk-UA"/>
        </w:rPr>
        <w:t xml:space="preserve"> «</w:t>
      </w:r>
      <w:r w:rsidR="002D5618" w:rsidRPr="001175D6">
        <w:rPr>
          <w:rFonts w:ascii="Times New Roman" w:hAnsi="Times New Roman" w:cs="Times New Roman"/>
          <w:lang w:val="uk-UA"/>
        </w:rPr>
        <w:t>Європейськ</w:t>
      </w:r>
      <w:r w:rsidR="002D5618">
        <w:rPr>
          <w:rFonts w:ascii="Times New Roman" w:hAnsi="Times New Roman" w:cs="Times New Roman"/>
          <w:lang w:val="uk-UA"/>
        </w:rPr>
        <w:t xml:space="preserve">а солідарність» </w:t>
      </w:r>
      <w:r w:rsidR="00023A09" w:rsidRPr="001175D6">
        <w:rPr>
          <w:rFonts w:ascii="Times New Roman" w:hAnsi="Times New Roman" w:cs="Times New Roman"/>
          <w:lang w:val="uk-UA"/>
        </w:rPr>
        <w:t>(45,5%)</w:t>
      </w:r>
      <w:r w:rsidR="002A0511" w:rsidRPr="001175D6">
        <w:rPr>
          <w:rFonts w:ascii="Times New Roman" w:hAnsi="Times New Roman" w:cs="Times New Roman"/>
          <w:lang w:val="uk-UA"/>
        </w:rPr>
        <w:t xml:space="preserve">, ОПЗЖ (51%) та </w:t>
      </w:r>
      <w:r w:rsidR="002D5618">
        <w:rPr>
          <w:rFonts w:ascii="Times New Roman" w:hAnsi="Times New Roman" w:cs="Times New Roman"/>
          <w:lang w:val="uk-UA"/>
        </w:rPr>
        <w:t>«</w:t>
      </w:r>
      <w:r w:rsidR="002A0511" w:rsidRPr="001175D6">
        <w:rPr>
          <w:rFonts w:ascii="Times New Roman" w:hAnsi="Times New Roman" w:cs="Times New Roman"/>
          <w:lang w:val="uk-UA"/>
        </w:rPr>
        <w:t>Наші</w:t>
      </w:r>
      <w:r w:rsidR="002D5618">
        <w:rPr>
          <w:rFonts w:ascii="Times New Roman" w:hAnsi="Times New Roman" w:cs="Times New Roman"/>
          <w:lang w:val="uk-UA"/>
        </w:rPr>
        <w:t>»</w:t>
      </w:r>
      <w:r w:rsidR="002A0511" w:rsidRPr="001175D6">
        <w:rPr>
          <w:rFonts w:ascii="Times New Roman" w:hAnsi="Times New Roman" w:cs="Times New Roman"/>
          <w:lang w:val="uk-UA"/>
        </w:rPr>
        <w:t xml:space="preserve"> (51%). </w:t>
      </w:r>
    </w:p>
    <w:p w14:paraId="12E477D9" w14:textId="02496FBD" w:rsidR="00F94910" w:rsidRPr="001175D6" w:rsidRDefault="002A0511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>Тих</w:t>
      </w:r>
      <w:r w:rsidR="00023A09" w:rsidRPr="001175D6">
        <w:rPr>
          <w:rFonts w:ascii="Times New Roman" w:hAnsi="Times New Roman" w:cs="Times New Roman"/>
          <w:lang w:val="uk-UA"/>
        </w:rPr>
        <w:t>, хто готовий д</w:t>
      </w:r>
      <w:r w:rsidR="0004309E" w:rsidRPr="001175D6">
        <w:rPr>
          <w:rFonts w:ascii="Times New Roman" w:hAnsi="Times New Roman" w:cs="Times New Roman"/>
          <w:lang w:val="uk-UA"/>
        </w:rPr>
        <w:t>о миру за будь-яку ціну</w:t>
      </w:r>
      <w:r w:rsidR="00C63394">
        <w:rPr>
          <w:rFonts w:ascii="Times New Roman" w:hAnsi="Times New Roman" w:cs="Times New Roman"/>
          <w:lang w:val="uk-UA"/>
        </w:rPr>
        <w:t>,</w:t>
      </w:r>
      <w:r w:rsidR="0004309E" w:rsidRPr="001175D6">
        <w:rPr>
          <w:rFonts w:ascii="Times New Roman" w:hAnsi="Times New Roman" w:cs="Times New Roman"/>
          <w:lang w:val="uk-UA"/>
        </w:rPr>
        <w:t xml:space="preserve"> </w:t>
      </w:r>
      <w:r w:rsidR="00023A09" w:rsidRPr="001175D6">
        <w:rPr>
          <w:rFonts w:ascii="Times New Roman" w:hAnsi="Times New Roman" w:cs="Times New Roman"/>
          <w:lang w:val="uk-UA"/>
        </w:rPr>
        <w:t xml:space="preserve"> – абсолютна меншість (</w:t>
      </w:r>
      <w:r w:rsidR="0004309E" w:rsidRPr="001175D6">
        <w:rPr>
          <w:rFonts w:ascii="Times New Roman" w:hAnsi="Times New Roman" w:cs="Times New Roman"/>
          <w:lang w:val="uk-UA"/>
        </w:rPr>
        <w:t>15%</w:t>
      </w:r>
      <w:r w:rsidR="00023A09" w:rsidRPr="001175D6">
        <w:rPr>
          <w:rFonts w:ascii="Times New Roman" w:hAnsi="Times New Roman" w:cs="Times New Roman"/>
          <w:lang w:val="uk-UA"/>
        </w:rPr>
        <w:t xml:space="preserve">). </w:t>
      </w:r>
      <w:r w:rsidR="0004309E" w:rsidRPr="001175D6">
        <w:rPr>
          <w:rFonts w:ascii="Times New Roman" w:hAnsi="Times New Roman" w:cs="Times New Roman"/>
          <w:lang w:val="uk-UA"/>
        </w:rPr>
        <w:t xml:space="preserve"> </w:t>
      </w:r>
      <w:r w:rsidRPr="001175D6">
        <w:rPr>
          <w:rFonts w:ascii="Times New Roman" w:hAnsi="Times New Roman" w:cs="Times New Roman"/>
          <w:lang w:val="uk-UA"/>
        </w:rPr>
        <w:t>А от у</w:t>
      </w:r>
      <w:r w:rsidR="0004309E" w:rsidRPr="001175D6">
        <w:rPr>
          <w:rFonts w:ascii="Times New Roman" w:hAnsi="Times New Roman" w:cs="Times New Roman"/>
          <w:lang w:val="uk-UA"/>
        </w:rPr>
        <w:t xml:space="preserve"> т</w:t>
      </w:r>
      <w:r w:rsidR="00023A09" w:rsidRPr="001175D6">
        <w:rPr>
          <w:rFonts w:ascii="Times New Roman" w:hAnsi="Times New Roman" w:cs="Times New Roman"/>
          <w:lang w:val="uk-UA"/>
        </w:rPr>
        <w:t>ому</w:t>
      </w:r>
      <w:r w:rsidR="0004309E" w:rsidRPr="001175D6">
        <w:rPr>
          <w:rFonts w:ascii="Times New Roman" w:hAnsi="Times New Roman" w:cs="Times New Roman"/>
          <w:lang w:val="uk-UA"/>
        </w:rPr>
        <w:t xml:space="preserve">, що миру можна досягти лише з позиції сили, коли одна зі сторін переможе, </w:t>
      </w:r>
      <w:r w:rsidR="00023A09" w:rsidRPr="001175D6">
        <w:rPr>
          <w:rFonts w:ascii="Times New Roman" w:hAnsi="Times New Roman" w:cs="Times New Roman"/>
          <w:lang w:val="uk-UA"/>
        </w:rPr>
        <w:t xml:space="preserve">переконані </w:t>
      </w:r>
      <w:r w:rsidR="0004309E" w:rsidRPr="001175D6">
        <w:rPr>
          <w:rFonts w:ascii="Times New Roman" w:hAnsi="Times New Roman" w:cs="Times New Roman"/>
          <w:lang w:val="uk-UA"/>
        </w:rPr>
        <w:t xml:space="preserve">20%. </w:t>
      </w:r>
    </w:p>
    <w:p w14:paraId="4650F34D" w14:textId="1A1A9C3D" w:rsidR="002A0511" w:rsidRDefault="002A0511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В регіональному розрізі  орієнтація на вибіркові, а не на будь-які, компроміси  переважає у всіх макрорегіонах України. Найбільша підтримка   будь-яких компромісів  фіксується на Сході (27%, а вибіркові компроміси – 46%). А от </w:t>
      </w:r>
      <w:r w:rsidRPr="001175D6">
        <w:rPr>
          <w:rFonts w:ascii="Times New Roman" w:hAnsi="Times New Roman" w:cs="Times New Roman"/>
          <w:lang w:val="uk-UA"/>
        </w:rPr>
        <w:lastRenderedPageBreak/>
        <w:t>найчисельніша частка тих, хто   вважає, що мир можливий лише в разі  воєнної перемоги однієї зі сторін</w:t>
      </w:r>
      <w:r w:rsidR="00C63394">
        <w:rPr>
          <w:rFonts w:ascii="Times New Roman" w:hAnsi="Times New Roman" w:cs="Times New Roman"/>
          <w:lang w:val="uk-UA"/>
        </w:rPr>
        <w:t xml:space="preserve">, </w:t>
      </w:r>
      <w:r w:rsidRPr="001175D6">
        <w:rPr>
          <w:rFonts w:ascii="Times New Roman" w:hAnsi="Times New Roman" w:cs="Times New Roman"/>
          <w:lang w:val="uk-UA"/>
        </w:rPr>
        <w:t xml:space="preserve">–  на Заході (30,5%). </w:t>
      </w:r>
    </w:p>
    <w:p w14:paraId="3D1EDD95" w14:textId="48534A17" w:rsidR="00D43370" w:rsidRDefault="0016640E" w:rsidP="00D43370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E4E2EF2" wp14:editId="17F4822A">
            <wp:extent cx="5775960" cy="3623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oftTeams-image (21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201" cy="362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5116" w14:textId="77777777" w:rsidR="0016640E" w:rsidRPr="001175D6" w:rsidRDefault="0016640E" w:rsidP="00D43370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6016C7BE" w14:textId="32CDAB7B" w:rsidR="00DE3C50" w:rsidRDefault="002A0511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 xml:space="preserve">Політичне майбутнє нині окупованих територій Донбасу більшість опитаних (54%) бачить  як повернення під контроль України на тих самих умовах, що й до початку конфлікту. </w:t>
      </w:r>
      <w:r w:rsidR="00DE3C50" w:rsidRPr="001175D6">
        <w:rPr>
          <w:rFonts w:ascii="Times New Roman" w:hAnsi="Times New Roman" w:cs="Times New Roman"/>
          <w:lang w:val="uk-UA"/>
        </w:rPr>
        <w:t>Автономія (13%) або інший вид більшої незалежності від Києв</w:t>
      </w:r>
      <w:r w:rsidR="00C63394">
        <w:rPr>
          <w:rFonts w:ascii="Times New Roman" w:hAnsi="Times New Roman" w:cs="Times New Roman"/>
          <w:lang w:val="uk-UA"/>
        </w:rPr>
        <w:t>а</w:t>
      </w:r>
      <w:r w:rsidR="00DE3C50" w:rsidRPr="001175D6">
        <w:rPr>
          <w:rFonts w:ascii="Times New Roman" w:hAnsi="Times New Roman" w:cs="Times New Roman"/>
          <w:lang w:val="uk-UA"/>
        </w:rPr>
        <w:t xml:space="preserve"> (10%) підтримуються значно менше.  Незалежність псевдореспублік  або їх входження</w:t>
      </w:r>
      <w:r w:rsidR="00C63394">
        <w:rPr>
          <w:rFonts w:ascii="Times New Roman" w:hAnsi="Times New Roman" w:cs="Times New Roman"/>
          <w:lang w:val="uk-UA"/>
        </w:rPr>
        <w:t xml:space="preserve"> до складу Російської Федерації</w:t>
      </w:r>
      <w:r w:rsidR="00DE3C50" w:rsidRPr="001175D6">
        <w:rPr>
          <w:rFonts w:ascii="Times New Roman" w:hAnsi="Times New Roman" w:cs="Times New Roman"/>
          <w:lang w:val="uk-UA"/>
        </w:rPr>
        <w:t xml:space="preserve">, як і раніше, практично не має прихильників (по 3%). </w:t>
      </w:r>
    </w:p>
    <w:p w14:paraId="175D8BF1" w14:textId="77777777" w:rsidR="0016640E" w:rsidRDefault="0016640E" w:rsidP="0016640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7ACE52F2" w14:textId="2782C198" w:rsidR="0016640E" w:rsidRDefault="00AD168C" w:rsidP="0016640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E49AED9" wp14:editId="4B0A3517">
            <wp:extent cx="5719310" cy="3920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_да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59" cy="392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1977" w14:textId="77777777" w:rsidR="00247B51" w:rsidRDefault="00247B51" w:rsidP="0016640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0D30BAC9" w14:textId="77777777" w:rsidR="00247B51" w:rsidRPr="001175D6" w:rsidRDefault="00247B51" w:rsidP="0016640E">
      <w:pPr>
        <w:pStyle w:val="a3"/>
        <w:ind w:right="89"/>
        <w:jc w:val="both"/>
        <w:rPr>
          <w:rFonts w:ascii="Times New Roman" w:hAnsi="Times New Roman" w:cs="Times New Roman"/>
          <w:lang w:val="uk-UA"/>
        </w:rPr>
      </w:pPr>
    </w:p>
    <w:p w14:paraId="07C56C9E" w14:textId="3B3E022F" w:rsidR="002A0511" w:rsidRPr="001175D6" w:rsidRDefault="00DE3C5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lastRenderedPageBreak/>
        <w:t xml:space="preserve">Ідея про повернення тимчасово окупованих територій Донбасу на  тих умовах, що й раніше  переважає у всіх макрорегіонах України, але рівень цієї підтримки є різним. Так, на Заході – 67%, в Центрі – 61%, на Півдні – 54,5%, на Сході – 33% (але і тут цей варіант найбільш поширений). </w:t>
      </w:r>
    </w:p>
    <w:p w14:paraId="1058E375" w14:textId="330F150E" w:rsidR="00DE3C50" w:rsidRPr="001175D6" w:rsidRDefault="00DE3C50" w:rsidP="00280FCD">
      <w:pPr>
        <w:pStyle w:val="a3"/>
        <w:numPr>
          <w:ilvl w:val="0"/>
          <w:numId w:val="1"/>
        </w:numPr>
        <w:ind w:right="89"/>
        <w:jc w:val="both"/>
        <w:rPr>
          <w:rFonts w:ascii="Times New Roman" w:hAnsi="Times New Roman" w:cs="Times New Roman"/>
          <w:lang w:val="uk-UA"/>
        </w:rPr>
      </w:pPr>
      <w:r w:rsidRPr="001175D6">
        <w:rPr>
          <w:rFonts w:ascii="Times New Roman" w:hAnsi="Times New Roman" w:cs="Times New Roman"/>
          <w:lang w:val="uk-UA"/>
        </w:rPr>
        <w:t>В разі нового вторгнення Росії близько 43% українців  готові в тій чи іншій формі долучитися до відсічі агресії. Так, 10,5%  готові будуть приєднатися до Збройних Сил України на фронті; 9% приєдналися б до добровольчих  сил, а ще 23% готові надавати посильну невійськову допомогу (</w:t>
      </w:r>
      <w:r w:rsidRPr="001175D6">
        <w:rPr>
          <w:rFonts w:ascii="Times New Roman" w:eastAsia="Calibri" w:hAnsi="Times New Roman" w:cs="Times New Roman"/>
          <w:lang w:val="uk-UA"/>
        </w:rPr>
        <w:t>грошима, роботою, в якості донора крові, тощо</w:t>
      </w:r>
      <w:r w:rsidRPr="001175D6">
        <w:rPr>
          <w:rFonts w:ascii="Times New Roman" w:hAnsi="Times New Roman" w:cs="Times New Roman"/>
          <w:lang w:val="uk-UA"/>
        </w:rPr>
        <w:t>).  В той же час просто намагатимуться вижити і не робитимуть нічого  особливого – 18,5%</w:t>
      </w:r>
      <w:r w:rsidR="008E11FF" w:rsidRPr="001175D6">
        <w:rPr>
          <w:rFonts w:ascii="Times New Roman" w:hAnsi="Times New Roman" w:cs="Times New Roman"/>
          <w:lang w:val="uk-UA"/>
        </w:rPr>
        <w:t xml:space="preserve">,  виїхати з країни можуть  спробувати 4%, а от ще 22,5% в принципі не вірять, що нове вторгнення коли-небудь станеться. </w:t>
      </w:r>
    </w:p>
    <w:p w14:paraId="11ED09AD" w14:textId="77777777" w:rsidR="003C0777" w:rsidRPr="001175D6" w:rsidRDefault="003C0777" w:rsidP="00280FCD">
      <w:pPr>
        <w:ind w:right="89"/>
        <w:jc w:val="center"/>
        <w:rPr>
          <w:rFonts w:ascii="Times New Roman" w:hAnsi="Times New Roman" w:cs="Times New Roman"/>
          <w:lang w:val="uk-UA"/>
        </w:rPr>
      </w:pPr>
    </w:p>
    <w:p w14:paraId="5335D0B1" w14:textId="77777777" w:rsidR="003C0777" w:rsidRPr="001175D6" w:rsidRDefault="003C0777" w:rsidP="00280FCD">
      <w:pPr>
        <w:ind w:right="89"/>
        <w:jc w:val="center"/>
        <w:rPr>
          <w:rFonts w:ascii="Times New Roman" w:hAnsi="Times New Roman" w:cs="Times New Roman"/>
          <w:lang w:val="uk-UA"/>
        </w:rPr>
      </w:pPr>
    </w:p>
    <w:p w14:paraId="4940B823" w14:textId="11458D9F" w:rsidR="003C0777" w:rsidRPr="001175D6" w:rsidRDefault="003C0777" w:rsidP="00280FCD">
      <w:pPr>
        <w:ind w:right="89"/>
        <w:jc w:val="center"/>
        <w:rPr>
          <w:rFonts w:ascii="Times New Roman" w:hAnsi="Times New Roman" w:cs="Times New Roman"/>
          <w:b/>
          <w:lang w:val="uk-UA"/>
        </w:rPr>
      </w:pPr>
      <w:r w:rsidRPr="001175D6">
        <w:rPr>
          <w:rFonts w:ascii="Times New Roman" w:hAnsi="Times New Roman" w:cs="Times New Roman"/>
          <w:b/>
          <w:lang w:val="uk-UA"/>
        </w:rPr>
        <w:t>Таблиці</w:t>
      </w:r>
    </w:p>
    <w:p w14:paraId="3456D73E" w14:textId="77777777" w:rsidR="00755853" w:rsidRPr="001175D6" w:rsidRDefault="00755853" w:rsidP="00280FCD">
      <w:pPr>
        <w:ind w:right="89"/>
        <w:jc w:val="center"/>
        <w:rPr>
          <w:rFonts w:ascii="Times New Roman" w:hAnsi="Times New Roman" w:cs="Times New Roman"/>
          <w:lang w:val="uk-UA"/>
        </w:rPr>
      </w:pPr>
    </w:p>
    <w:p w14:paraId="52E4EED4" w14:textId="2A1D9E30" w:rsidR="003C0777" w:rsidRPr="001306AC" w:rsidRDefault="003C0777" w:rsidP="00247B51">
      <w:pPr>
        <w:ind w:right="89"/>
        <w:rPr>
          <w:rFonts w:ascii="Times New Roman" w:eastAsia="Times New Roman" w:hAnsi="Times New Roman" w:cs="Times New Roman"/>
          <w:i/>
          <w:iCs/>
          <w:sz w:val="22"/>
          <w:szCs w:val="22"/>
          <w:lang w:val="uk-UA"/>
        </w:rPr>
      </w:pPr>
      <w:r w:rsidRP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Оберіть, будь ласка, з двох прот</w:t>
      </w:r>
      <w:r w:rsid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илежних за змістом інтерпретацій</w:t>
      </w:r>
      <w:r w:rsidRP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 xml:space="preserve"> подій чи дій держави ту, яка найбільше відображає вашу особисту думку (у кожній парі тверджень оберіть одне з висловлювань або варіант «Важко сказати / не знаю»): </w:t>
      </w:r>
      <w:r w:rsidRPr="001306AC">
        <w:rPr>
          <w:rFonts w:ascii="Times New Roman" w:eastAsia="Times New Roman" w:hAnsi="Times New Roman" w:cs="Times New Roman"/>
          <w:i/>
          <w:iCs/>
          <w:sz w:val="22"/>
          <w:szCs w:val="22"/>
          <w:lang w:val="uk-UA"/>
        </w:rPr>
        <w:t>(Одна відповідь у кожному рядку)</w:t>
      </w:r>
    </w:p>
    <w:p w14:paraId="33AB2C3C" w14:textId="77777777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48CCBEE1" w14:textId="7CA94A23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6"/>
      </w:tblGrid>
      <w:tr w:rsidR="003C0777" w:rsidRPr="001306AC" w14:paraId="494AED9E" w14:textId="77777777" w:rsidTr="001175D6">
        <w:tc>
          <w:tcPr>
            <w:tcW w:w="6203" w:type="dxa"/>
            <w:shd w:val="clear" w:color="auto" w:fill="auto"/>
          </w:tcPr>
          <w:p w14:paraId="71C3A9B5" w14:textId="77777777" w:rsidR="003C0777" w:rsidRPr="001306AC" w:rsidRDefault="003C0777" w:rsidP="00280FCD">
            <w:pPr>
              <w:pStyle w:val="a3"/>
              <w:numPr>
                <w:ilvl w:val="0"/>
                <w:numId w:val="8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на Донбасі першою почала Росiя</w:t>
            </w:r>
          </w:p>
        </w:tc>
        <w:tc>
          <w:tcPr>
            <w:tcW w:w="3366" w:type="dxa"/>
            <w:shd w:val="clear" w:color="auto" w:fill="auto"/>
          </w:tcPr>
          <w:p w14:paraId="7A527B2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65,0</w:t>
            </w:r>
          </w:p>
        </w:tc>
      </w:tr>
      <w:tr w:rsidR="003C0777" w:rsidRPr="001306AC" w14:paraId="4C49A245" w14:textId="77777777" w:rsidTr="001175D6">
        <w:tc>
          <w:tcPr>
            <w:tcW w:w="6203" w:type="dxa"/>
            <w:shd w:val="clear" w:color="auto" w:fill="auto"/>
          </w:tcPr>
          <w:p w14:paraId="5A8AA2A2" w14:textId="77777777" w:rsidR="003C0777" w:rsidRPr="001306AC" w:rsidRDefault="003C0777" w:rsidP="00280FCD">
            <w:pPr>
              <w:pStyle w:val="a3"/>
              <w:numPr>
                <w:ilvl w:val="0"/>
                <w:numId w:val="8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першими почали український уряд i олiгархи</w:t>
            </w:r>
          </w:p>
        </w:tc>
        <w:tc>
          <w:tcPr>
            <w:tcW w:w="3366" w:type="dxa"/>
            <w:shd w:val="clear" w:color="auto" w:fill="auto"/>
          </w:tcPr>
          <w:p w14:paraId="138E11B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17,2</w:t>
            </w:r>
          </w:p>
        </w:tc>
      </w:tr>
      <w:tr w:rsidR="003C0777" w:rsidRPr="001306AC" w14:paraId="709D767B" w14:textId="77777777" w:rsidTr="001175D6">
        <w:tc>
          <w:tcPr>
            <w:tcW w:w="6203" w:type="dxa"/>
            <w:shd w:val="clear" w:color="auto" w:fill="auto"/>
          </w:tcPr>
          <w:p w14:paraId="3FE30B48" w14:textId="77777777" w:rsidR="003C0777" w:rsidRPr="001306AC" w:rsidRDefault="003C0777" w:rsidP="00280FCD">
            <w:pPr>
              <w:pStyle w:val="a3"/>
              <w:numPr>
                <w:ilvl w:val="0"/>
                <w:numId w:val="8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3366" w:type="dxa"/>
            <w:shd w:val="clear" w:color="auto" w:fill="auto"/>
          </w:tcPr>
          <w:p w14:paraId="0434974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17,8</w:t>
            </w:r>
          </w:p>
        </w:tc>
      </w:tr>
    </w:tbl>
    <w:p w14:paraId="63D74325" w14:textId="77777777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5437C306" w14:textId="77777777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4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961"/>
        <w:gridCol w:w="1037"/>
        <w:gridCol w:w="714"/>
        <w:gridCol w:w="1523"/>
        <w:gridCol w:w="969"/>
        <w:gridCol w:w="967"/>
      </w:tblGrid>
      <w:tr w:rsidR="003C0777" w:rsidRPr="001306AC" w14:paraId="720BFA6A" w14:textId="77777777" w:rsidTr="003C0777">
        <w:trPr>
          <w:trHeight w:val="240"/>
        </w:trPr>
        <w:tc>
          <w:tcPr>
            <w:tcW w:w="3239" w:type="dxa"/>
            <w:shd w:val="clear" w:color="auto" w:fill="auto"/>
          </w:tcPr>
          <w:p w14:paraId="7A419C2F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211C39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народу</w:t>
            </w:r>
          </w:p>
        </w:tc>
        <w:tc>
          <w:tcPr>
            <w:tcW w:w="1037" w:type="dxa"/>
            <w:vAlign w:val="center"/>
          </w:tcPr>
          <w:p w14:paraId="3E885B5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14" w:type="dxa"/>
            <w:vAlign w:val="center"/>
          </w:tcPr>
          <w:p w14:paraId="1024949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23" w:type="dxa"/>
            <w:vAlign w:val="center"/>
          </w:tcPr>
          <w:p w14:paraId="66641321" w14:textId="5E5980FB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</w:t>
            </w:r>
            <w:r w:rsidR="00463D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щина</w:t>
            </w:r>
          </w:p>
        </w:tc>
        <w:tc>
          <w:tcPr>
            <w:tcW w:w="969" w:type="dxa"/>
            <w:vAlign w:val="center"/>
          </w:tcPr>
          <w:p w14:paraId="283EC962" w14:textId="073C4326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67" w:type="dxa"/>
            <w:vAlign w:val="center"/>
          </w:tcPr>
          <w:p w14:paraId="0BC079C4" w14:textId="445EE771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 </w:t>
            </w:r>
          </w:p>
        </w:tc>
      </w:tr>
      <w:tr w:rsidR="003C0777" w:rsidRPr="001306AC" w14:paraId="2E6E46CB" w14:textId="77777777" w:rsidTr="003C0777">
        <w:trPr>
          <w:trHeight w:val="44"/>
        </w:trPr>
        <w:tc>
          <w:tcPr>
            <w:tcW w:w="3239" w:type="dxa"/>
            <w:shd w:val="clear" w:color="auto" w:fill="auto"/>
          </w:tcPr>
          <w:p w14:paraId="5092A6C6" w14:textId="77777777" w:rsidR="003C0777" w:rsidRPr="001306AC" w:rsidRDefault="003C0777" w:rsidP="00280FCD">
            <w:pPr>
              <w:pStyle w:val="a3"/>
              <w:numPr>
                <w:ilvl w:val="0"/>
                <w:numId w:val="13"/>
              </w:numPr>
              <w:ind w:left="423" w:right="89" w:hanging="425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на Донбасі першою почала Росiя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514D3E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79,7</w:t>
            </w:r>
          </w:p>
        </w:tc>
        <w:tc>
          <w:tcPr>
            <w:tcW w:w="1037" w:type="dxa"/>
            <w:vAlign w:val="center"/>
          </w:tcPr>
          <w:p w14:paraId="2B12BDF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31,5</w:t>
            </w:r>
          </w:p>
        </w:tc>
        <w:tc>
          <w:tcPr>
            <w:tcW w:w="714" w:type="dxa"/>
            <w:vAlign w:val="center"/>
          </w:tcPr>
          <w:p w14:paraId="090F175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92,3</w:t>
            </w:r>
          </w:p>
        </w:tc>
        <w:tc>
          <w:tcPr>
            <w:tcW w:w="1523" w:type="dxa"/>
            <w:vAlign w:val="center"/>
          </w:tcPr>
          <w:p w14:paraId="22FEE6D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68,7</w:t>
            </w:r>
          </w:p>
        </w:tc>
        <w:tc>
          <w:tcPr>
            <w:tcW w:w="969" w:type="dxa"/>
            <w:vAlign w:val="center"/>
          </w:tcPr>
          <w:p w14:paraId="27EB244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74,5</w:t>
            </w:r>
          </w:p>
        </w:tc>
        <w:tc>
          <w:tcPr>
            <w:tcW w:w="967" w:type="dxa"/>
            <w:vAlign w:val="center"/>
          </w:tcPr>
          <w:p w14:paraId="02DB343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10,8</w:t>
            </w:r>
          </w:p>
        </w:tc>
      </w:tr>
      <w:tr w:rsidR="003C0777" w:rsidRPr="001306AC" w14:paraId="50A9B682" w14:textId="77777777" w:rsidTr="003C0777">
        <w:trPr>
          <w:trHeight w:val="240"/>
        </w:trPr>
        <w:tc>
          <w:tcPr>
            <w:tcW w:w="3239" w:type="dxa"/>
            <w:shd w:val="clear" w:color="auto" w:fill="auto"/>
          </w:tcPr>
          <w:p w14:paraId="579EB16A" w14:textId="77777777" w:rsidR="003C0777" w:rsidRPr="001306AC" w:rsidRDefault="003C0777" w:rsidP="00280FCD">
            <w:pPr>
              <w:pStyle w:val="a3"/>
              <w:numPr>
                <w:ilvl w:val="0"/>
                <w:numId w:val="13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першими почали український уряд i олiгархи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E090DE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6,3</w:t>
            </w:r>
          </w:p>
        </w:tc>
        <w:tc>
          <w:tcPr>
            <w:tcW w:w="1037" w:type="dxa"/>
            <w:vAlign w:val="center"/>
          </w:tcPr>
          <w:p w14:paraId="3C67C51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45,7</w:t>
            </w:r>
          </w:p>
        </w:tc>
        <w:tc>
          <w:tcPr>
            <w:tcW w:w="714" w:type="dxa"/>
            <w:vAlign w:val="center"/>
          </w:tcPr>
          <w:p w14:paraId="7401D42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2,8</w:t>
            </w:r>
          </w:p>
        </w:tc>
        <w:tc>
          <w:tcPr>
            <w:tcW w:w="1523" w:type="dxa"/>
            <w:vAlign w:val="center"/>
          </w:tcPr>
          <w:p w14:paraId="0534EE9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16,3</w:t>
            </w:r>
          </w:p>
        </w:tc>
        <w:tc>
          <w:tcPr>
            <w:tcW w:w="969" w:type="dxa"/>
            <w:vAlign w:val="center"/>
          </w:tcPr>
          <w:p w14:paraId="5AB17AE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13,3</w:t>
            </w:r>
          </w:p>
        </w:tc>
        <w:tc>
          <w:tcPr>
            <w:tcW w:w="967" w:type="dxa"/>
            <w:vAlign w:val="center"/>
          </w:tcPr>
          <w:p w14:paraId="65C4F9A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60,2</w:t>
            </w:r>
          </w:p>
        </w:tc>
      </w:tr>
      <w:tr w:rsidR="003C0777" w:rsidRPr="001306AC" w14:paraId="67796C30" w14:textId="77777777" w:rsidTr="003C0777">
        <w:trPr>
          <w:trHeight w:val="233"/>
        </w:trPr>
        <w:tc>
          <w:tcPr>
            <w:tcW w:w="3239" w:type="dxa"/>
            <w:shd w:val="clear" w:color="auto" w:fill="auto"/>
          </w:tcPr>
          <w:p w14:paraId="19CB8055" w14:textId="77777777" w:rsidR="003C0777" w:rsidRPr="001306AC" w:rsidRDefault="003C0777" w:rsidP="00280FCD">
            <w:pPr>
              <w:pStyle w:val="a3"/>
              <w:numPr>
                <w:ilvl w:val="0"/>
                <w:numId w:val="13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F06EDF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14,0</w:t>
            </w:r>
          </w:p>
        </w:tc>
        <w:tc>
          <w:tcPr>
            <w:tcW w:w="1037" w:type="dxa"/>
            <w:vAlign w:val="center"/>
          </w:tcPr>
          <w:p w14:paraId="37E3A8D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22,8</w:t>
            </w:r>
          </w:p>
        </w:tc>
        <w:tc>
          <w:tcPr>
            <w:tcW w:w="714" w:type="dxa"/>
            <w:vAlign w:val="center"/>
          </w:tcPr>
          <w:p w14:paraId="33D236D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4,9</w:t>
            </w:r>
          </w:p>
        </w:tc>
        <w:tc>
          <w:tcPr>
            <w:tcW w:w="1523" w:type="dxa"/>
            <w:vAlign w:val="center"/>
          </w:tcPr>
          <w:p w14:paraId="228DFEE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15,1</w:t>
            </w:r>
          </w:p>
        </w:tc>
        <w:tc>
          <w:tcPr>
            <w:tcW w:w="969" w:type="dxa"/>
            <w:vAlign w:val="center"/>
          </w:tcPr>
          <w:p w14:paraId="3C783A2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12,2</w:t>
            </w:r>
          </w:p>
        </w:tc>
        <w:tc>
          <w:tcPr>
            <w:tcW w:w="967" w:type="dxa"/>
            <w:vAlign w:val="center"/>
          </w:tcPr>
          <w:p w14:paraId="6B5CF03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29,0</w:t>
            </w:r>
          </w:p>
        </w:tc>
      </w:tr>
    </w:tbl>
    <w:p w14:paraId="38385C68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653DDBFE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3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336"/>
        <w:gridCol w:w="1336"/>
        <w:gridCol w:w="1336"/>
        <w:gridCol w:w="1337"/>
      </w:tblGrid>
      <w:tr w:rsidR="003C0777" w:rsidRPr="001306AC" w14:paraId="06516BA0" w14:textId="77777777" w:rsidTr="003C0777">
        <w:trPr>
          <w:trHeight w:val="240"/>
        </w:trPr>
        <w:tc>
          <w:tcPr>
            <w:tcW w:w="4044" w:type="dxa"/>
            <w:shd w:val="clear" w:color="auto" w:fill="auto"/>
          </w:tcPr>
          <w:p w14:paraId="112D93CA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C8B712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36" w:type="dxa"/>
            <w:vAlign w:val="center"/>
          </w:tcPr>
          <w:p w14:paraId="2C814EB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36" w:type="dxa"/>
            <w:vAlign w:val="center"/>
          </w:tcPr>
          <w:p w14:paraId="77B5C95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37" w:type="dxa"/>
            <w:vAlign w:val="center"/>
          </w:tcPr>
          <w:p w14:paraId="13FA59B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6A21D0EB" w14:textId="77777777" w:rsidTr="003C0777">
        <w:trPr>
          <w:trHeight w:val="45"/>
        </w:trPr>
        <w:tc>
          <w:tcPr>
            <w:tcW w:w="4044" w:type="dxa"/>
            <w:shd w:val="clear" w:color="auto" w:fill="auto"/>
          </w:tcPr>
          <w:p w14:paraId="7C9A82EE" w14:textId="77777777" w:rsidR="003C0777" w:rsidRPr="001306AC" w:rsidRDefault="003C0777" w:rsidP="00280FCD">
            <w:pPr>
              <w:pStyle w:val="a3"/>
              <w:numPr>
                <w:ilvl w:val="0"/>
                <w:numId w:val="14"/>
              </w:numPr>
              <w:ind w:left="423" w:right="89" w:hanging="425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на Донбасі першою почала Росiя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9DF24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89,4</w:t>
            </w:r>
          </w:p>
        </w:tc>
        <w:tc>
          <w:tcPr>
            <w:tcW w:w="1336" w:type="dxa"/>
            <w:vAlign w:val="center"/>
          </w:tcPr>
          <w:p w14:paraId="1C6547F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74,1</w:t>
            </w:r>
          </w:p>
        </w:tc>
        <w:tc>
          <w:tcPr>
            <w:tcW w:w="1336" w:type="dxa"/>
            <w:vAlign w:val="center"/>
          </w:tcPr>
          <w:p w14:paraId="7486C05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44,2</w:t>
            </w:r>
          </w:p>
        </w:tc>
        <w:tc>
          <w:tcPr>
            <w:tcW w:w="1337" w:type="dxa"/>
            <w:vAlign w:val="center"/>
          </w:tcPr>
          <w:p w14:paraId="708CF1B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38,9</w:t>
            </w:r>
          </w:p>
        </w:tc>
      </w:tr>
      <w:tr w:rsidR="003C0777" w:rsidRPr="001306AC" w14:paraId="0C3B8938" w14:textId="77777777" w:rsidTr="003C0777">
        <w:trPr>
          <w:trHeight w:val="240"/>
        </w:trPr>
        <w:tc>
          <w:tcPr>
            <w:tcW w:w="4044" w:type="dxa"/>
            <w:shd w:val="clear" w:color="auto" w:fill="auto"/>
          </w:tcPr>
          <w:p w14:paraId="2E58C6AD" w14:textId="77777777" w:rsidR="003C0777" w:rsidRPr="001306AC" w:rsidRDefault="003C0777" w:rsidP="00280FCD">
            <w:pPr>
              <w:pStyle w:val="a3"/>
              <w:numPr>
                <w:ilvl w:val="0"/>
                <w:numId w:val="14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Вiйну першими почали український уряд i олiгархи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CAA5A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3,5</w:t>
            </w:r>
          </w:p>
        </w:tc>
        <w:tc>
          <w:tcPr>
            <w:tcW w:w="1336" w:type="dxa"/>
            <w:vAlign w:val="center"/>
          </w:tcPr>
          <w:p w14:paraId="5F40CF9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13,4</w:t>
            </w:r>
          </w:p>
        </w:tc>
        <w:tc>
          <w:tcPr>
            <w:tcW w:w="1336" w:type="dxa"/>
            <w:vAlign w:val="center"/>
          </w:tcPr>
          <w:p w14:paraId="5469370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22,9</w:t>
            </w:r>
          </w:p>
        </w:tc>
        <w:tc>
          <w:tcPr>
            <w:tcW w:w="1337" w:type="dxa"/>
            <w:vAlign w:val="center"/>
          </w:tcPr>
          <w:p w14:paraId="63714A4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32,7</w:t>
            </w:r>
          </w:p>
        </w:tc>
      </w:tr>
      <w:tr w:rsidR="003C0777" w:rsidRPr="001306AC" w14:paraId="387994CA" w14:textId="77777777" w:rsidTr="003C0777">
        <w:trPr>
          <w:trHeight w:val="233"/>
        </w:trPr>
        <w:tc>
          <w:tcPr>
            <w:tcW w:w="4044" w:type="dxa"/>
            <w:shd w:val="clear" w:color="auto" w:fill="auto"/>
          </w:tcPr>
          <w:p w14:paraId="630BF3BF" w14:textId="77777777" w:rsidR="003C0777" w:rsidRPr="001306AC" w:rsidRDefault="003C0777" w:rsidP="00280FCD">
            <w:pPr>
              <w:pStyle w:val="a3"/>
              <w:numPr>
                <w:ilvl w:val="0"/>
                <w:numId w:val="14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92CE6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7,1</w:t>
            </w:r>
          </w:p>
        </w:tc>
        <w:tc>
          <w:tcPr>
            <w:tcW w:w="1336" w:type="dxa"/>
            <w:vAlign w:val="center"/>
          </w:tcPr>
          <w:p w14:paraId="07048A4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1336" w:type="dxa"/>
            <w:vAlign w:val="center"/>
          </w:tcPr>
          <w:p w14:paraId="543A79B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32,9</w:t>
            </w:r>
          </w:p>
        </w:tc>
        <w:tc>
          <w:tcPr>
            <w:tcW w:w="1337" w:type="dxa"/>
            <w:vAlign w:val="center"/>
          </w:tcPr>
          <w:p w14:paraId="625D830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28,4</w:t>
            </w:r>
          </w:p>
        </w:tc>
      </w:tr>
    </w:tbl>
    <w:p w14:paraId="2B4DE805" w14:textId="77777777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0CDE82A2" w14:textId="79E7162D" w:rsidR="003C0777" w:rsidRPr="001306AC" w:rsidRDefault="003C0777" w:rsidP="00280FCD">
      <w:pPr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4"/>
        <w:gridCol w:w="944"/>
      </w:tblGrid>
      <w:tr w:rsidR="003C0777" w:rsidRPr="001306AC" w14:paraId="2AA3E6CA" w14:textId="77777777" w:rsidTr="003C0777">
        <w:tc>
          <w:tcPr>
            <w:tcW w:w="8404" w:type="dxa"/>
            <w:shd w:val="clear" w:color="auto" w:fill="auto"/>
          </w:tcPr>
          <w:p w14:paraId="4F4640B1" w14:textId="77777777" w:rsidR="003C0777" w:rsidRPr="001306AC" w:rsidRDefault="003C0777" w:rsidP="00280FCD">
            <w:pPr>
              <w:pStyle w:val="a3"/>
              <w:numPr>
                <w:ilvl w:val="0"/>
                <w:numId w:val="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російська агресія з використанням місцевих бойовиків</w:t>
            </w:r>
          </w:p>
        </w:tc>
        <w:tc>
          <w:tcPr>
            <w:tcW w:w="944" w:type="dxa"/>
            <w:shd w:val="clear" w:color="auto" w:fill="auto"/>
          </w:tcPr>
          <w:p w14:paraId="552C96D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68,3</w:t>
            </w:r>
          </w:p>
        </w:tc>
      </w:tr>
      <w:tr w:rsidR="003C0777" w:rsidRPr="001306AC" w14:paraId="5EC93655" w14:textId="77777777" w:rsidTr="003C0777">
        <w:tc>
          <w:tcPr>
            <w:tcW w:w="8404" w:type="dxa"/>
            <w:shd w:val="clear" w:color="auto" w:fill="auto"/>
          </w:tcPr>
          <w:p w14:paraId="6CD992B2" w14:textId="77777777" w:rsidR="003C0777" w:rsidRPr="001306AC" w:rsidRDefault="003C0777" w:rsidP="00280FCD">
            <w:pPr>
              <w:pStyle w:val="a3"/>
              <w:numPr>
                <w:ilvl w:val="0"/>
                <w:numId w:val="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внутрішній український конфлікт, громадянська війна</w:t>
            </w:r>
          </w:p>
        </w:tc>
        <w:tc>
          <w:tcPr>
            <w:tcW w:w="944" w:type="dxa"/>
            <w:shd w:val="clear" w:color="auto" w:fill="auto"/>
          </w:tcPr>
          <w:p w14:paraId="71DDA32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15,6</w:t>
            </w:r>
          </w:p>
        </w:tc>
      </w:tr>
      <w:tr w:rsidR="003C0777" w:rsidRPr="001306AC" w14:paraId="04B313CA" w14:textId="77777777" w:rsidTr="003C0777">
        <w:tc>
          <w:tcPr>
            <w:tcW w:w="8404" w:type="dxa"/>
            <w:shd w:val="clear" w:color="auto" w:fill="auto"/>
          </w:tcPr>
          <w:p w14:paraId="68363E02" w14:textId="77777777" w:rsidR="003C0777" w:rsidRPr="001306AC" w:rsidRDefault="003C0777" w:rsidP="00280FCD">
            <w:pPr>
              <w:pStyle w:val="a3"/>
              <w:numPr>
                <w:ilvl w:val="0"/>
                <w:numId w:val="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944" w:type="dxa"/>
            <w:shd w:val="clear" w:color="auto" w:fill="auto"/>
          </w:tcPr>
          <w:p w14:paraId="03F5B87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16,1</w:t>
            </w:r>
          </w:p>
        </w:tc>
      </w:tr>
    </w:tbl>
    <w:p w14:paraId="44DA4BBF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984"/>
        <w:gridCol w:w="1062"/>
        <w:gridCol w:w="732"/>
        <w:gridCol w:w="1560"/>
        <w:gridCol w:w="993"/>
        <w:gridCol w:w="991"/>
      </w:tblGrid>
      <w:tr w:rsidR="003C0777" w:rsidRPr="001306AC" w14:paraId="21323C64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0598C185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044CAB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народу</w:t>
            </w:r>
          </w:p>
        </w:tc>
        <w:tc>
          <w:tcPr>
            <w:tcW w:w="1062" w:type="dxa"/>
            <w:vAlign w:val="center"/>
          </w:tcPr>
          <w:p w14:paraId="7A214ED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6ADAFDE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60" w:type="dxa"/>
            <w:vAlign w:val="center"/>
          </w:tcPr>
          <w:p w14:paraId="6E4A5DC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Батьківщина</w:t>
            </w:r>
          </w:p>
        </w:tc>
        <w:tc>
          <w:tcPr>
            <w:tcW w:w="993" w:type="dxa"/>
            <w:vAlign w:val="center"/>
          </w:tcPr>
          <w:p w14:paraId="35FD832D" w14:textId="6A2CDA43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91" w:type="dxa"/>
            <w:vAlign w:val="center"/>
          </w:tcPr>
          <w:p w14:paraId="599E1902" w14:textId="459C8806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</w:t>
            </w:r>
          </w:p>
        </w:tc>
      </w:tr>
      <w:tr w:rsidR="003C0777" w:rsidRPr="001306AC" w14:paraId="07EC49C4" w14:textId="77777777" w:rsidTr="001175D6">
        <w:trPr>
          <w:trHeight w:val="44"/>
        </w:trPr>
        <w:tc>
          <w:tcPr>
            <w:tcW w:w="3317" w:type="dxa"/>
            <w:shd w:val="clear" w:color="auto" w:fill="auto"/>
          </w:tcPr>
          <w:p w14:paraId="1F4399ED" w14:textId="77777777" w:rsidR="003C0777" w:rsidRPr="001306AC" w:rsidRDefault="003C0777" w:rsidP="00280FCD">
            <w:pPr>
              <w:pStyle w:val="a3"/>
              <w:numPr>
                <w:ilvl w:val="0"/>
                <w:numId w:val="21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російська агресія з використанням місцевих бойовиків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F74EB8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79,3</w:t>
            </w:r>
          </w:p>
        </w:tc>
        <w:tc>
          <w:tcPr>
            <w:tcW w:w="1062" w:type="dxa"/>
            <w:vAlign w:val="center"/>
          </w:tcPr>
          <w:p w14:paraId="437C1FA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33,1</w:t>
            </w:r>
          </w:p>
        </w:tc>
        <w:tc>
          <w:tcPr>
            <w:tcW w:w="732" w:type="dxa"/>
            <w:vAlign w:val="center"/>
          </w:tcPr>
          <w:p w14:paraId="0BD7883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91,5</w:t>
            </w:r>
          </w:p>
        </w:tc>
        <w:tc>
          <w:tcPr>
            <w:tcW w:w="1560" w:type="dxa"/>
            <w:vAlign w:val="center"/>
          </w:tcPr>
          <w:p w14:paraId="6691561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70,5</w:t>
            </w:r>
          </w:p>
        </w:tc>
        <w:tc>
          <w:tcPr>
            <w:tcW w:w="993" w:type="dxa"/>
            <w:vAlign w:val="center"/>
          </w:tcPr>
          <w:p w14:paraId="70A054F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76,5</w:t>
            </w:r>
          </w:p>
        </w:tc>
        <w:tc>
          <w:tcPr>
            <w:tcW w:w="991" w:type="dxa"/>
            <w:vAlign w:val="center"/>
          </w:tcPr>
          <w:p w14:paraId="51E98DA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15,1</w:t>
            </w:r>
          </w:p>
        </w:tc>
      </w:tr>
      <w:tr w:rsidR="003C0777" w:rsidRPr="001306AC" w14:paraId="04F094FD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0ED68E9E" w14:textId="77777777" w:rsidR="003C0777" w:rsidRPr="001306AC" w:rsidRDefault="003C0777" w:rsidP="00280FCD">
            <w:pPr>
              <w:pStyle w:val="a3"/>
              <w:numPr>
                <w:ilvl w:val="0"/>
                <w:numId w:val="2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внутрішній український конфлікт, громадянська війна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829EF8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7,0</w:t>
            </w:r>
          </w:p>
        </w:tc>
        <w:tc>
          <w:tcPr>
            <w:tcW w:w="1062" w:type="dxa"/>
            <w:vAlign w:val="center"/>
          </w:tcPr>
          <w:p w14:paraId="5BD70DB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44,8</w:t>
            </w:r>
          </w:p>
        </w:tc>
        <w:tc>
          <w:tcPr>
            <w:tcW w:w="732" w:type="dxa"/>
            <w:vAlign w:val="center"/>
          </w:tcPr>
          <w:p w14:paraId="6436397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3,2</w:t>
            </w:r>
          </w:p>
        </w:tc>
        <w:tc>
          <w:tcPr>
            <w:tcW w:w="1560" w:type="dxa"/>
            <w:vAlign w:val="center"/>
          </w:tcPr>
          <w:p w14:paraId="0F475A1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13,3</w:t>
            </w:r>
          </w:p>
        </w:tc>
        <w:tc>
          <w:tcPr>
            <w:tcW w:w="993" w:type="dxa"/>
            <w:vAlign w:val="center"/>
          </w:tcPr>
          <w:p w14:paraId="3F58896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12,2</w:t>
            </w:r>
          </w:p>
        </w:tc>
        <w:tc>
          <w:tcPr>
            <w:tcW w:w="991" w:type="dxa"/>
            <w:vAlign w:val="center"/>
          </w:tcPr>
          <w:p w14:paraId="429C658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55,9</w:t>
            </w:r>
          </w:p>
        </w:tc>
      </w:tr>
      <w:tr w:rsidR="003C0777" w:rsidRPr="001306AC" w14:paraId="0C6000C2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1C905B52" w14:textId="77777777" w:rsidR="003C0777" w:rsidRPr="001306AC" w:rsidRDefault="003C0777" w:rsidP="00280FCD">
            <w:pPr>
              <w:pStyle w:val="a3"/>
              <w:numPr>
                <w:ilvl w:val="0"/>
                <w:numId w:val="2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90C0F1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13,7</w:t>
            </w:r>
          </w:p>
        </w:tc>
        <w:tc>
          <w:tcPr>
            <w:tcW w:w="1062" w:type="dxa"/>
            <w:vAlign w:val="center"/>
          </w:tcPr>
          <w:p w14:paraId="0EAC997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22,1</w:t>
            </w:r>
          </w:p>
        </w:tc>
        <w:tc>
          <w:tcPr>
            <w:tcW w:w="732" w:type="dxa"/>
            <w:vAlign w:val="center"/>
          </w:tcPr>
          <w:p w14:paraId="0E881A1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5,3</w:t>
            </w:r>
          </w:p>
        </w:tc>
        <w:tc>
          <w:tcPr>
            <w:tcW w:w="1560" w:type="dxa"/>
            <w:vAlign w:val="center"/>
          </w:tcPr>
          <w:p w14:paraId="165E80A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16,3</w:t>
            </w:r>
          </w:p>
        </w:tc>
        <w:tc>
          <w:tcPr>
            <w:tcW w:w="993" w:type="dxa"/>
            <w:vAlign w:val="center"/>
          </w:tcPr>
          <w:p w14:paraId="4279A63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11,2</w:t>
            </w:r>
          </w:p>
        </w:tc>
        <w:tc>
          <w:tcPr>
            <w:tcW w:w="991" w:type="dxa"/>
            <w:vAlign w:val="center"/>
          </w:tcPr>
          <w:p w14:paraId="4FEB2E6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29,0</w:t>
            </w:r>
          </w:p>
        </w:tc>
      </w:tr>
    </w:tbl>
    <w:p w14:paraId="5A09D610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4665F782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1372"/>
        <w:gridCol w:w="1372"/>
        <w:gridCol w:w="1372"/>
        <w:gridCol w:w="1373"/>
      </w:tblGrid>
      <w:tr w:rsidR="003C0777" w:rsidRPr="001306AC" w14:paraId="58FDF0E3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50D50BF2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83814F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3A88F73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338198C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73" w:type="dxa"/>
            <w:vAlign w:val="center"/>
          </w:tcPr>
          <w:p w14:paraId="0DCEFE4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2BB1004E" w14:textId="77777777" w:rsidTr="001175D6">
        <w:trPr>
          <w:trHeight w:val="45"/>
        </w:trPr>
        <w:tc>
          <w:tcPr>
            <w:tcW w:w="4151" w:type="dxa"/>
            <w:shd w:val="clear" w:color="auto" w:fill="auto"/>
          </w:tcPr>
          <w:p w14:paraId="210F216A" w14:textId="77777777" w:rsidR="003C0777" w:rsidRPr="001306AC" w:rsidRDefault="003C0777" w:rsidP="00280FCD">
            <w:pPr>
              <w:pStyle w:val="a3"/>
              <w:numPr>
                <w:ilvl w:val="0"/>
                <w:numId w:val="22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російська агресія з використанням місцевих бойовиків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81970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90,9</w:t>
            </w:r>
          </w:p>
        </w:tc>
        <w:tc>
          <w:tcPr>
            <w:tcW w:w="1372" w:type="dxa"/>
            <w:vAlign w:val="center"/>
          </w:tcPr>
          <w:p w14:paraId="728BD83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77,1</w:t>
            </w:r>
          </w:p>
        </w:tc>
        <w:tc>
          <w:tcPr>
            <w:tcW w:w="1372" w:type="dxa"/>
            <w:vAlign w:val="center"/>
          </w:tcPr>
          <w:p w14:paraId="79F356D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52,7</w:t>
            </w:r>
          </w:p>
        </w:tc>
        <w:tc>
          <w:tcPr>
            <w:tcW w:w="1373" w:type="dxa"/>
            <w:vAlign w:val="center"/>
          </w:tcPr>
          <w:p w14:paraId="0756E58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42,3</w:t>
            </w:r>
          </w:p>
        </w:tc>
      </w:tr>
      <w:tr w:rsidR="003C0777" w:rsidRPr="001306AC" w14:paraId="40E6FBC1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40657F03" w14:textId="77777777" w:rsidR="003C0777" w:rsidRPr="001306AC" w:rsidRDefault="003C0777" w:rsidP="00280FCD">
            <w:pPr>
              <w:pStyle w:val="a3"/>
              <w:numPr>
                <w:ilvl w:val="0"/>
                <w:numId w:val="2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Конфлікт на Донбасі – це внутрішній український конфлікт, громадянська війна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0C6654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2,7</w:t>
            </w:r>
          </w:p>
        </w:tc>
        <w:tc>
          <w:tcPr>
            <w:tcW w:w="1372" w:type="dxa"/>
            <w:vAlign w:val="center"/>
          </w:tcPr>
          <w:p w14:paraId="2628A18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1372" w:type="dxa"/>
            <w:vAlign w:val="center"/>
          </w:tcPr>
          <w:p w14:paraId="7FC8684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16,2</w:t>
            </w:r>
          </w:p>
        </w:tc>
        <w:tc>
          <w:tcPr>
            <w:tcW w:w="1373" w:type="dxa"/>
            <w:vAlign w:val="center"/>
          </w:tcPr>
          <w:p w14:paraId="4654DE7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33,3</w:t>
            </w:r>
          </w:p>
        </w:tc>
      </w:tr>
      <w:tr w:rsidR="003C0777" w:rsidRPr="001306AC" w14:paraId="5AD9D8DA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7854FF5D" w14:textId="77777777" w:rsidR="003C0777" w:rsidRPr="001306AC" w:rsidRDefault="003C0777" w:rsidP="00280FCD">
            <w:pPr>
              <w:pStyle w:val="a3"/>
              <w:numPr>
                <w:ilvl w:val="0"/>
                <w:numId w:val="2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 / не знаю / не згодний з обома варіантами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FD5945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6,4</w:t>
            </w:r>
          </w:p>
        </w:tc>
        <w:tc>
          <w:tcPr>
            <w:tcW w:w="1372" w:type="dxa"/>
            <w:vAlign w:val="center"/>
          </w:tcPr>
          <w:p w14:paraId="6FA8835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11,6</w:t>
            </w:r>
          </w:p>
        </w:tc>
        <w:tc>
          <w:tcPr>
            <w:tcW w:w="1372" w:type="dxa"/>
            <w:vAlign w:val="center"/>
          </w:tcPr>
          <w:p w14:paraId="2EC3107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31,1</w:t>
            </w:r>
          </w:p>
        </w:tc>
        <w:tc>
          <w:tcPr>
            <w:tcW w:w="1373" w:type="dxa"/>
            <w:vAlign w:val="center"/>
          </w:tcPr>
          <w:p w14:paraId="0C5CB00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24,4</w:t>
            </w:r>
          </w:p>
        </w:tc>
      </w:tr>
    </w:tbl>
    <w:p w14:paraId="72611B01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  <w:sectPr w:rsidR="003C0777" w:rsidRPr="001306AC" w:rsidSect="008612DE">
          <w:footerReference w:type="even" r:id="rId17"/>
          <w:footerReference w:type="default" r:id="rId18"/>
          <w:pgSz w:w="11906" w:h="16838"/>
          <w:pgMar w:top="567" w:right="851" w:bottom="1134" w:left="1418" w:header="708" w:footer="708" w:gutter="0"/>
          <w:cols w:space="720"/>
        </w:sectPr>
      </w:pPr>
    </w:p>
    <w:p w14:paraId="1255E037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0387525C" w14:textId="3FC2D9D1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  <w:r w:rsidRPr="001306AC">
        <w:rPr>
          <w:rFonts w:ascii="Times New Roman" w:eastAsia="Times" w:hAnsi="Times New Roman" w:cs="Times New Roman"/>
          <w:b/>
          <w:bCs/>
          <w:sz w:val="22"/>
          <w:szCs w:val="22"/>
          <w:lang w:val="uk-UA"/>
        </w:rPr>
        <w:t xml:space="preserve">Яким чином, на вашу думку, можна досягти тривалого миру на Донбасі? </w:t>
      </w:r>
      <w:r w:rsidRPr="001306AC">
        <w:rPr>
          <w:rFonts w:ascii="Times New Roman" w:eastAsia="Times" w:hAnsi="Times New Roman" w:cs="Times New Roman"/>
          <w:sz w:val="22"/>
          <w:szCs w:val="22"/>
          <w:lang w:val="uk-UA"/>
        </w:rPr>
        <w:t xml:space="preserve"> </w:t>
      </w:r>
    </w:p>
    <w:p w14:paraId="796F459F" w14:textId="77777777" w:rsidR="003C0777" w:rsidRPr="001306AC" w:rsidRDefault="003C0777" w:rsidP="00280FCD">
      <w:pPr>
        <w:ind w:right="89"/>
        <w:rPr>
          <w:rFonts w:ascii="Times New Roman" w:eastAsia="Times" w:hAnsi="Times New Roman" w:cs="Times New Roman"/>
          <w:color w:val="222222"/>
          <w:sz w:val="22"/>
          <w:szCs w:val="22"/>
          <w:lang w:val="uk-UA"/>
        </w:rPr>
      </w:pPr>
      <w:r w:rsidRPr="001306AC">
        <w:rPr>
          <w:rFonts w:ascii="Times New Roman" w:eastAsia="Times" w:hAnsi="Times New Roman" w:cs="Times New Roman"/>
          <w:i/>
          <w:iCs/>
          <w:sz w:val="22"/>
          <w:szCs w:val="22"/>
          <w:lang w:val="uk-UA"/>
        </w:rPr>
        <w:t>(одна відповідь)</w:t>
      </w:r>
      <w:r w:rsidRPr="001306AC">
        <w:rPr>
          <w:rFonts w:ascii="Times New Roman" w:eastAsia="Times" w:hAnsi="Times New Roman" w:cs="Times New Roman"/>
          <w:b/>
          <w:bCs/>
          <w:i/>
          <w:iCs/>
          <w:color w:val="222222"/>
          <w:sz w:val="22"/>
          <w:szCs w:val="22"/>
          <w:lang w:val="uk-UA"/>
        </w:rPr>
        <w:t xml:space="preserve"> </w:t>
      </w:r>
      <w:r w:rsidRPr="001306AC">
        <w:rPr>
          <w:rFonts w:ascii="Times New Roman" w:eastAsia="Times" w:hAnsi="Times New Roman" w:cs="Times New Roman"/>
          <w:color w:val="222222"/>
          <w:sz w:val="22"/>
          <w:szCs w:val="22"/>
          <w:lang w:val="uk-UA"/>
        </w:rPr>
        <w:t xml:space="preserve"> </w:t>
      </w:r>
    </w:p>
    <w:p w14:paraId="3CCED96D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1"/>
        <w:gridCol w:w="956"/>
      </w:tblGrid>
      <w:tr w:rsidR="003C0777" w:rsidRPr="001306AC" w14:paraId="670BD716" w14:textId="77777777" w:rsidTr="001175D6">
        <w:tc>
          <w:tcPr>
            <w:tcW w:w="8471" w:type="dxa"/>
            <w:shd w:val="clear" w:color="auto" w:fill="auto"/>
          </w:tcPr>
          <w:p w14:paraId="6677FD64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проведення прямих переговорів з «ДНР» і «ЛНР», визнаючи їх законною владою в окремих районах Донецької і Луганської областей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440DA8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14,0</w:t>
            </w:r>
          </w:p>
        </w:tc>
      </w:tr>
      <w:tr w:rsidR="003C0777" w:rsidRPr="001306AC" w14:paraId="3C4DBF7D" w14:textId="77777777" w:rsidTr="001175D6">
        <w:tc>
          <w:tcPr>
            <w:tcW w:w="8471" w:type="dxa"/>
            <w:shd w:val="clear" w:color="auto" w:fill="auto"/>
          </w:tcPr>
          <w:p w14:paraId="4C475EBA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згоди на автономію Донбасу та втрату  Криму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909E97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4,0</w:t>
            </w:r>
          </w:p>
        </w:tc>
      </w:tr>
      <w:tr w:rsidR="003C0777" w:rsidRPr="001306AC" w14:paraId="4C17ADDE" w14:textId="77777777" w:rsidTr="001175D6">
        <w:tc>
          <w:tcPr>
            <w:tcW w:w="8471" w:type="dxa"/>
            <w:shd w:val="clear" w:color="auto" w:fill="auto"/>
          </w:tcPr>
          <w:p w14:paraId="0DB7E8AB" w14:textId="25AC667F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Погоджуючись на анексію Криму в обмін на повне звільнення </w:t>
            </w:r>
            <w:r w:rsidR="00463D56">
              <w:rPr>
                <w:rFonts w:ascii="Times New Roman" w:eastAsia="Times" w:hAnsi="Times New Roman" w:cs="Times New Roman"/>
                <w:lang w:val="uk-UA"/>
              </w:rPr>
              <w:t>Донбасу</w:t>
            </w: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659BD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1,8</w:t>
            </w:r>
          </w:p>
        </w:tc>
      </w:tr>
      <w:tr w:rsidR="003C0777" w:rsidRPr="001306AC" w14:paraId="53656BB7" w14:textId="77777777" w:rsidTr="001175D6">
        <w:tc>
          <w:tcPr>
            <w:tcW w:w="8471" w:type="dxa"/>
            <w:shd w:val="clear" w:color="auto" w:fill="auto"/>
          </w:tcPr>
          <w:p w14:paraId="4375EAAD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Шляхом відмови від членства України в НАТО в обмін на припинення війни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B8BE3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8,4</w:t>
            </w:r>
          </w:p>
        </w:tc>
      </w:tr>
      <w:tr w:rsidR="003C0777" w:rsidRPr="001306AC" w14:paraId="0AF92EBB" w14:textId="77777777" w:rsidTr="001175D6">
        <w:tc>
          <w:tcPr>
            <w:tcW w:w="8471" w:type="dxa"/>
            <w:shd w:val="clear" w:color="auto" w:fill="auto"/>
          </w:tcPr>
          <w:p w14:paraId="74E2265E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продовження дипломатичного тиску на Росію, «ДНР» і «ЛНР», посилюючи всі можливі санкції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E6CAA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20,2</w:t>
            </w:r>
          </w:p>
        </w:tc>
      </w:tr>
      <w:tr w:rsidR="003C0777" w:rsidRPr="001306AC" w14:paraId="4B74629C" w14:textId="77777777" w:rsidTr="001175D6">
        <w:tc>
          <w:tcPr>
            <w:tcW w:w="8471" w:type="dxa"/>
            <w:shd w:val="clear" w:color="auto" w:fill="auto"/>
          </w:tcPr>
          <w:p w14:paraId="1482690B" w14:textId="6632CB98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Шляхом зміцнення економічного і військового потенціалу України, повно</w:t>
            </w:r>
            <w:r w:rsidR="00564AA8">
              <w:rPr>
                <w:rFonts w:ascii="Times New Roman" w:eastAsia="Times" w:hAnsi="Times New Roman" w:cs="Times New Roman"/>
                <w:lang w:val="uk-UA"/>
              </w:rPr>
              <w:t>ї ізоляції окупованих територій</w:t>
            </w: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A048BC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19,1</w:t>
            </w:r>
          </w:p>
        </w:tc>
      </w:tr>
      <w:tr w:rsidR="003C0777" w:rsidRPr="001306AC" w14:paraId="7C57FE29" w14:textId="77777777" w:rsidTr="001175D6">
        <w:tc>
          <w:tcPr>
            <w:tcW w:w="8471" w:type="dxa"/>
            <w:shd w:val="clear" w:color="auto" w:fill="auto"/>
          </w:tcPr>
          <w:p w14:paraId="4AF7CF6A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системної підготовки до боротьби за визволення окупованих територій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FDD000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10,8</w:t>
            </w:r>
          </w:p>
        </w:tc>
      </w:tr>
      <w:tr w:rsidR="003C0777" w:rsidRPr="001306AC" w14:paraId="3DBC20A5" w14:textId="77777777" w:rsidTr="001175D6">
        <w:tc>
          <w:tcPr>
            <w:tcW w:w="8471" w:type="dxa"/>
            <w:shd w:val="clear" w:color="auto" w:fill="auto"/>
          </w:tcPr>
          <w:p w14:paraId="56BE6C5F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Інше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2504D8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1,3</w:t>
            </w:r>
          </w:p>
        </w:tc>
      </w:tr>
      <w:tr w:rsidR="003C0777" w:rsidRPr="001306AC" w14:paraId="7513E88E" w14:textId="77777777" w:rsidTr="001175D6">
        <w:tc>
          <w:tcPr>
            <w:tcW w:w="8471" w:type="dxa"/>
            <w:shd w:val="clear" w:color="auto" w:fill="auto"/>
          </w:tcPr>
          <w:p w14:paraId="753D2E88" w14:textId="77777777" w:rsidR="003C0777" w:rsidRPr="001306AC" w:rsidRDefault="003C0777" w:rsidP="00280FCD">
            <w:pPr>
              <w:pStyle w:val="a3"/>
              <w:numPr>
                <w:ilvl w:val="0"/>
                <w:numId w:val="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Важко сказати 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72F1A6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20,3</w:t>
            </w:r>
          </w:p>
        </w:tc>
      </w:tr>
    </w:tbl>
    <w:p w14:paraId="17CD9051" w14:textId="77777777" w:rsidR="003C0777" w:rsidRDefault="003C0777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217A56A3" w14:textId="77777777" w:rsidR="00247B51" w:rsidRDefault="00247B5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6D5A65BB" w14:textId="77777777" w:rsidR="00247B51" w:rsidRDefault="00247B5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3FFDB1D1" w14:textId="77777777" w:rsidR="00247B51" w:rsidRDefault="00247B5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029B7493" w14:textId="77777777" w:rsidR="00247B51" w:rsidRDefault="00247B5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0B2A7962" w14:textId="77777777" w:rsidR="00D22081" w:rsidRDefault="00D2208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777F633D" w14:textId="77777777" w:rsidR="00D22081" w:rsidRDefault="00D2208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7A7C2FEF" w14:textId="77777777" w:rsidR="004A2D03" w:rsidRDefault="004A2D03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20D3D01F" w14:textId="77777777" w:rsidR="00247B51" w:rsidRPr="001306AC" w:rsidRDefault="00247B51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4426294D" w14:textId="77777777" w:rsidR="003C0777" w:rsidRDefault="003C0777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32377E2E" w14:textId="77777777" w:rsidR="00AD168C" w:rsidRPr="001306AC" w:rsidRDefault="00AD168C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tbl>
      <w:tblPr>
        <w:tblW w:w="946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984"/>
        <w:gridCol w:w="1062"/>
        <w:gridCol w:w="732"/>
        <w:gridCol w:w="1560"/>
        <w:gridCol w:w="993"/>
        <w:gridCol w:w="991"/>
      </w:tblGrid>
      <w:tr w:rsidR="003C0777" w:rsidRPr="001306AC" w14:paraId="05C7DD3C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070B3975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4A7DFBF" w14:textId="0B36FD6A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</w:t>
            </w:r>
            <w:r w:rsidR="00AD16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ду</w:t>
            </w:r>
          </w:p>
        </w:tc>
        <w:tc>
          <w:tcPr>
            <w:tcW w:w="1062" w:type="dxa"/>
            <w:vAlign w:val="center"/>
          </w:tcPr>
          <w:p w14:paraId="473F7C9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699BEE1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60" w:type="dxa"/>
            <w:vAlign w:val="center"/>
          </w:tcPr>
          <w:p w14:paraId="2A3B72C5" w14:textId="5A946D6E" w:rsidR="00AD168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Батьківщи</w:t>
            </w:r>
            <w:r w:rsidR="00AD16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</w:p>
          <w:p w14:paraId="1E09F9DE" w14:textId="45AEB64C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на</w:t>
            </w:r>
          </w:p>
        </w:tc>
        <w:tc>
          <w:tcPr>
            <w:tcW w:w="993" w:type="dxa"/>
            <w:vAlign w:val="center"/>
          </w:tcPr>
          <w:p w14:paraId="7FC389BE" w14:textId="3508A76F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91" w:type="dxa"/>
            <w:vAlign w:val="center"/>
          </w:tcPr>
          <w:p w14:paraId="0B8844E6" w14:textId="1817F18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</w:t>
            </w:r>
          </w:p>
        </w:tc>
      </w:tr>
      <w:tr w:rsidR="003C0777" w:rsidRPr="001306AC" w14:paraId="714B8D82" w14:textId="77777777" w:rsidTr="001175D6">
        <w:trPr>
          <w:trHeight w:val="466"/>
        </w:trPr>
        <w:tc>
          <w:tcPr>
            <w:tcW w:w="3141" w:type="dxa"/>
            <w:shd w:val="clear" w:color="auto" w:fill="auto"/>
          </w:tcPr>
          <w:p w14:paraId="5F7F0AAE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3" w:right="89" w:hanging="425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проведення прямих переговорів з «ДНР» і «ЛНР», визнаючи їх законною владою в окремих районах Донецької і Луганської областей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7C9A4C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16,0</w:t>
            </w:r>
          </w:p>
        </w:tc>
        <w:tc>
          <w:tcPr>
            <w:tcW w:w="1062" w:type="dxa"/>
            <w:vAlign w:val="center"/>
          </w:tcPr>
          <w:p w14:paraId="7DC351E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31,5</w:t>
            </w:r>
          </w:p>
        </w:tc>
        <w:tc>
          <w:tcPr>
            <w:tcW w:w="732" w:type="dxa"/>
            <w:vAlign w:val="center"/>
          </w:tcPr>
          <w:p w14:paraId="49296B5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5,3</w:t>
            </w:r>
          </w:p>
        </w:tc>
        <w:tc>
          <w:tcPr>
            <w:tcW w:w="1560" w:type="dxa"/>
            <w:vAlign w:val="center"/>
          </w:tcPr>
          <w:p w14:paraId="550909B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13,2</w:t>
            </w:r>
          </w:p>
        </w:tc>
        <w:tc>
          <w:tcPr>
            <w:tcW w:w="993" w:type="dxa"/>
            <w:vAlign w:val="center"/>
          </w:tcPr>
          <w:p w14:paraId="56C72C3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11,2</w:t>
            </w:r>
          </w:p>
        </w:tc>
        <w:tc>
          <w:tcPr>
            <w:tcW w:w="991" w:type="dxa"/>
            <w:vAlign w:val="center"/>
          </w:tcPr>
          <w:p w14:paraId="31F724C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31,9</w:t>
            </w:r>
          </w:p>
        </w:tc>
      </w:tr>
      <w:tr w:rsidR="003C0777" w:rsidRPr="001306AC" w14:paraId="481FC0B7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7A80A78A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згоди на автономію Донбасу та втрату  Криму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4A847F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  <w:tc>
          <w:tcPr>
            <w:tcW w:w="1062" w:type="dxa"/>
            <w:vAlign w:val="center"/>
          </w:tcPr>
          <w:p w14:paraId="36DD27F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8,6</w:t>
            </w:r>
          </w:p>
        </w:tc>
        <w:tc>
          <w:tcPr>
            <w:tcW w:w="732" w:type="dxa"/>
            <w:vAlign w:val="center"/>
          </w:tcPr>
          <w:p w14:paraId="5D5418A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1560" w:type="dxa"/>
            <w:vAlign w:val="center"/>
          </w:tcPr>
          <w:p w14:paraId="7E41E52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4,8</w:t>
            </w:r>
          </w:p>
        </w:tc>
        <w:tc>
          <w:tcPr>
            <w:tcW w:w="993" w:type="dxa"/>
            <w:vAlign w:val="center"/>
          </w:tcPr>
          <w:p w14:paraId="40FFFA8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4,1</w:t>
            </w:r>
          </w:p>
        </w:tc>
        <w:tc>
          <w:tcPr>
            <w:tcW w:w="991" w:type="dxa"/>
            <w:vAlign w:val="center"/>
          </w:tcPr>
          <w:p w14:paraId="373A06B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5,3</w:t>
            </w:r>
          </w:p>
        </w:tc>
      </w:tr>
      <w:tr w:rsidR="003C0777" w:rsidRPr="001306AC" w14:paraId="73E5D2D1" w14:textId="77777777" w:rsidTr="001175D6">
        <w:trPr>
          <w:trHeight w:val="229"/>
        </w:trPr>
        <w:tc>
          <w:tcPr>
            <w:tcW w:w="3141" w:type="dxa"/>
            <w:shd w:val="clear" w:color="auto" w:fill="auto"/>
          </w:tcPr>
          <w:p w14:paraId="05311575" w14:textId="7589DB64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Погоджуючись на анексію Криму в обмін на повне </w:t>
            </w:r>
            <w:r w:rsidR="00564AA8">
              <w:rPr>
                <w:rFonts w:ascii="Times New Roman" w:eastAsia="Times" w:hAnsi="Times New Roman" w:cs="Times New Roman"/>
                <w:lang w:val="uk-UA"/>
              </w:rPr>
              <w:t>звільнення Донбасу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10EF5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1,3</w:t>
            </w:r>
          </w:p>
        </w:tc>
        <w:tc>
          <w:tcPr>
            <w:tcW w:w="1062" w:type="dxa"/>
            <w:vAlign w:val="center"/>
          </w:tcPr>
          <w:p w14:paraId="6FBA9B2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3,1</w:t>
            </w:r>
          </w:p>
        </w:tc>
        <w:tc>
          <w:tcPr>
            <w:tcW w:w="732" w:type="dxa"/>
            <w:vAlign w:val="center"/>
          </w:tcPr>
          <w:p w14:paraId="64DFB42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1560" w:type="dxa"/>
            <w:vAlign w:val="center"/>
          </w:tcPr>
          <w:p w14:paraId="750F665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3,6</w:t>
            </w:r>
          </w:p>
        </w:tc>
        <w:tc>
          <w:tcPr>
            <w:tcW w:w="993" w:type="dxa"/>
            <w:vAlign w:val="center"/>
          </w:tcPr>
          <w:p w14:paraId="6AD591C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991" w:type="dxa"/>
            <w:vAlign w:val="center"/>
          </w:tcPr>
          <w:p w14:paraId="1E45B96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1,1</w:t>
            </w:r>
          </w:p>
        </w:tc>
      </w:tr>
      <w:tr w:rsidR="003C0777" w:rsidRPr="001306AC" w14:paraId="67606AC1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52D5A38C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Шляхом відмови від членства України в НАТО в обмін на припинення війни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8F0030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5,7</w:t>
            </w:r>
          </w:p>
        </w:tc>
        <w:tc>
          <w:tcPr>
            <w:tcW w:w="1062" w:type="dxa"/>
            <w:vAlign w:val="center"/>
          </w:tcPr>
          <w:p w14:paraId="5AB032B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23,5</w:t>
            </w:r>
          </w:p>
        </w:tc>
        <w:tc>
          <w:tcPr>
            <w:tcW w:w="732" w:type="dxa"/>
            <w:vAlign w:val="center"/>
          </w:tcPr>
          <w:p w14:paraId="3495E81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560" w:type="dxa"/>
            <w:vAlign w:val="center"/>
          </w:tcPr>
          <w:p w14:paraId="75F5F69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10,2</w:t>
            </w:r>
          </w:p>
        </w:tc>
        <w:tc>
          <w:tcPr>
            <w:tcW w:w="993" w:type="dxa"/>
            <w:vAlign w:val="center"/>
          </w:tcPr>
          <w:p w14:paraId="78014A0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6,1</w:t>
            </w:r>
          </w:p>
        </w:tc>
        <w:tc>
          <w:tcPr>
            <w:tcW w:w="991" w:type="dxa"/>
            <w:vAlign w:val="center"/>
          </w:tcPr>
          <w:p w14:paraId="6481ECA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27,7</w:t>
            </w:r>
          </w:p>
        </w:tc>
      </w:tr>
      <w:tr w:rsidR="003C0777" w:rsidRPr="001306AC" w14:paraId="347F1B68" w14:textId="77777777" w:rsidTr="001175D6">
        <w:trPr>
          <w:trHeight w:val="466"/>
        </w:trPr>
        <w:tc>
          <w:tcPr>
            <w:tcW w:w="3141" w:type="dxa"/>
            <w:shd w:val="clear" w:color="auto" w:fill="auto"/>
          </w:tcPr>
          <w:p w14:paraId="78EC4EC5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продовження дипломатичного тиску на Росію, «ДНР» і «ЛНР», посилюючи всі можливі санкції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C96C18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26,3</w:t>
            </w:r>
          </w:p>
        </w:tc>
        <w:tc>
          <w:tcPr>
            <w:tcW w:w="1062" w:type="dxa"/>
            <w:vAlign w:val="center"/>
          </w:tcPr>
          <w:p w14:paraId="5E8BD39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732" w:type="dxa"/>
            <w:vAlign w:val="center"/>
          </w:tcPr>
          <w:p w14:paraId="3540A5B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27,9</w:t>
            </w:r>
          </w:p>
        </w:tc>
        <w:tc>
          <w:tcPr>
            <w:tcW w:w="1560" w:type="dxa"/>
            <w:vAlign w:val="center"/>
          </w:tcPr>
          <w:p w14:paraId="0C21316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19,2</w:t>
            </w:r>
          </w:p>
        </w:tc>
        <w:tc>
          <w:tcPr>
            <w:tcW w:w="993" w:type="dxa"/>
            <w:vAlign w:val="center"/>
          </w:tcPr>
          <w:p w14:paraId="706FDA9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30,6</w:t>
            </w:r>
          </w:p>
        </w:tc>
        <w:tc>
          <w:tcPr>
            <w:tcW w:w="991" w:type="dxa"/>
            <w:vAlign w:val="center"/>
          </w:tcPr>
          <w:p w14:paraId="0E21748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6,4</w:t>
            </w:r>
          </w:p>
        </w:tc>
      </w:tr>
      <w:tr w:rsidR="003C0777" w:rsidRPr="001306AC" w14:paraId="33F78109" w14:textId="77777777" w:rsidTr="001175D6">
        <w:trPr>
          <w:trHeight w:val="466"/>
        </w:trPr>
        <w:tc>
          <w:tcPr>
            <w:tcW w:w="3141" w:type="dxa"/>
            <w:shd w:val="clear" w:color="auto" w:fill="auto"/>
          </w:tcPr>
          <w:p w14:paraId="0B4B3482" w14:textId="17193911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Шляхом зміцнення економічного і військового потенціалу України, повної</w:t>
            </w:r>
            <w:r w:rsidR="00564AA8">
              <w:rPr>
                <w:rFonts w:ascii="Times New Roman" w:eastAsia="Times" w:hAnsi="Times New Roman" w:cs="Times New Roman"/>
                <w:lang w:val="uk-UA"/>
              </w:rPr>
              <w:t xml:space="preserve"> ізоляції окупованих територій</w:t>
            </w: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F2A1CE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19,0</w:t>
            </w:r>
          </w:p>
        </w:tc>
        <w:tc>
          <w:tcPr>
            <w:tcW w:w="1062" w:type="dxa"/>
            <w:vAlign w:val="center"/>
          </w:tcPr>
          <w:p w14:paraId="6DA3437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5,6</w:t>
            </w:r>
          </w:p>
        </w:tc>
        <w:tc>
          <w:tcPr>
            <w:tcW w:w="732" w:type="dxa"/>
            <w:vAlign w:val="center"/>
          </w:tcPr>
          <w:p w14:paraId="2B60615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28,3</w:t>
            </w:r>
          </w:p>
        </w:tc>
        <w:tc>
          <w:tcPr>
            <w:tcW w:w="1560" w:type="dxa"/>
            <w:vAlign w:val="center"/>
          </w:tcPr>
          <w:p w14:paraId="2B82D4C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16,2</w:t>
            </w:r>
          </w:p>
        </w:tc>
        <w:tc>
          <w:tcPr>
            <w:tcW w:w="993" w:type="dxa"/>
            <w:vAlign w:val="center"/>
          </w:tcPr>
          <w:p w14:paraId="552949B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21,4</w:t>
            </w:r>
          </w:p>
        </w:tc>
        <w:tc>
          <w:tcPr>
            <w:tcW w:w="991" w:type="dxa"/>
            <w:vAlign w:val="center"/>
          </w:tcPr>
          <w:p w14:paraId="2BFD6AD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8,5</w:t>
            </w:r>
          </w:p>
        </w:tc>
      </w:tr>
      <w:tr w:rsidR="003C0777" w:rsidRPr="001306AC" w14:paraId="6BEC8775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391DF715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системної підготовки до боротьби за визволення окупованих територій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D9CBF0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9,3</w:t>
            </w:r>
          </w:p>
        </w:tc>
        <w:tc>
          <w:tcPr>
            <w:tcW w:w="1062" w:type="dxa"/>
            <w:vAlign w:val="center"/>
          </w:tcPr>
          <w:p w14:paraId="1159B76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  <w:tc>
          <w:tcPr>
            <w:tcW w:w="732" w:type="dxa"/>
            <w:vAlign w:val="center"/>
          </w:tcPr>
          <w:p w14:paraId="39DCC86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20,2</w:t>
            </w:r>
          </w:p>
        </w:tc>
        <w:tc>
          <w:tcPr>
            <w:tcW w:w="1560" w:type="dxa"/>
            <w:vAlign w:val="center"/>
          </w:tcPr>
          <w:p w14:paraId="6601BC5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7,8</w:t>
            </w:r>
          </w:p>
        </w:tc>
        <w:tc>
          <w:tcPr>
            <w:tcW w:w="993" w:type="dxa"/>
            <w:vAlign w:val="center"/>
          </w:tcPr>
          <w:p w14:paraId="6BA2242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8,2</w:t>
            </w:r>
          </w:p>
        </w:tc>
        <w:tc>
          <w:tcPr>
            <w:tcW w:w="991" w:type="dxa"/>
            <w:vAlign w:val="center"/>
          </w:tcPr>
          <w:p w14:paraId="4652A76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3,2</w:t>
            </w:r>
          </w:p>
        </w:tc>
      </w:tr>
      <w:tr w:rsidR="003C0777" w:rsidRPr="001306AC" w14:paraId="34C272B4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6C15956D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Інше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312759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1062" w:type="dxa"/>
            <w:vAlign w:val="center"/>
          </w:tcPr>
          <w:p w14:paraId="46366A4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2,5</w:t>
            </w:r>
          </w:p>
        </w:tc>
        <w:tc>
          <w:tcPr>
            <w:tcW w:w="732" w:type="dxa"/>
            <w:vAlign w:val="center"/>
          </w:tcPr>
          <w:p w14:paraId="30986E7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560" w:type="dxa"/>
            <w:vAlign w:val="center"/>
          </w:tcPr>
          <w:p w14:paraId="62D21C4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993" w:type="dxa"/>
            <w:vAlign w:val="center"/>
          </w:tcPr>
          <w:p w14:paraId="3192A15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991" w:type="dxa"/>
            <w:vAlign w:val="center"/>
          </w:tcPr>
          <w:p w14:paraId="614525A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</w:tr>
      <w:tr w:rsidR="003C0777" w:rsidRPr="001306AC" w14:paraId="3C3FC983" w14:textId="77777777" w:rsidTr="001175D6">
        <w:trPr>
          <w:trHeight w:val="236"/>
        </w:trPr>
        <w:tc>
          <w:tcPr>
            <w:tcW w:w="3141" w:type="dxa"/>
            <w:shd w:val="clear" w:color="auto" w:fill="auto"/>
          </w:tcPr>
          <w:p w14:paraId="22B7209C" w14:textId="77777777" w:rsidR="003C0777" w:rsidRPr="001306AC" w:rsidRDefault="003C0777" w:rsidP="00280FCD">
            <w:pPr>
              <w:pStyle w:val="a3"/>
              <w:numPr>
                <w:ilvl w:val="0"/>
                <w:numId w:val="11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Важко сказати 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66AC38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17,0</w:t>
            </w:r>
          </w:p>
        </w:tc>
        <w:tc>
          <w:tcPr>
            <w:tcW w:w="1062" w:type="dxa"/>
            <w:vAlign w:val="center"/>
          </w:tcPr>
          <w:p w14:paraId="28DB2CF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13,0</w:t>
            </w:r>
          </w:p>
        </w:tc>
        <w:tc>
          <w:tcPr>
            <w:tcW w:w="732" w:type="dxa"/>
            <w:vAlign w:val="center"/>
          </w:tcPr>
          <w:p w14:paraId="7B58D84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560" w:type="dxa"/>
            <w:vAlign w:val="center"/>
          </w:tcPr>
          <w:p w14:paraId="1A6EA9E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24,6</w:t>
            </w:r>
          </w:p>
        </w:tc>
        <w:tc>
          <w:tcPr>
            <w:tcW w:w="993" w:type="dxa"/>
            <w:vAlign w:val="center"/>
          </w:tcPr>
          <w:p w14:paraId="2279227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16,3</w:t>
            </w:r>
          </w:p>
        </w:tc>
        <w:tc>
          <w:tcPr>
            <w:tcW w:w="991" w:type="dxa"/>
            <w:vAlign w:val="center"/>
          </w:tcPr>
          <w:p w14:paraId="1C2B17E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13,8</w:t>
            </w:r>
          </w:p>
        </w:tc>
      </w:tr>
    </w:tbl>
    <w:p w14:paraId="762277F6" w14:textId="77777777" w:rsidR="003C0777" w:rsidRDefault="003C0777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0947E933" w14:textId="77777777" w:rsidR="004A2D03" w:rsidRDefault="004A2D03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26CA094B" w14:textId="77777777" w:rsidR="004A2D03" w:rsidRPr="001306AC" w:rsidRDefault="004A2D03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p w14:paraId="2360FC40" w14:textId="77777777" w:rsidR="003C0777" w:rsidRPr="001306AC" w:rsidRDefault="003C0777" w:rsidP="00280FCD">
      <w:pPr>
        <w:ind w:right="89"/>
        <w:rPr>
          <w:rFonts w:ascii="Times New Roman" w:eastAsia="Times" w:hAnsi="Times New Roman" w:cs="Times New Roman"/>
          <w:sz w:val="22"/>
          <w:szCs w:val="22"/>
          <w:lang w:val="uk-UA"/>
        </w:rPr>
      </w:pPr>
    </w:p>
    <w:tbl>
      <w:tblPr>
        <w:tblW w:w="94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372"/>
        <w:gridCol w:w="1372"/>
        <w:gridCol w:w="1372"/>
        <w:gridCol w:w="1373"/>
      </w:tblGrid>
      <w:tr w:rsidR="003C0777" w:rsidRPr="001306AC" w14:paraId="2BE19707" w14:textId="77777777" w:rsidTr="001175D6">
        <w:trPr>
          <w:trHeight w:val="239"/>
        </w:trPr>
        <w:tc>
          <w:tcPr>
            <w:tcW w:w="3975" w:type="dxa"/>
            <w:shd w:val="clear" w:color="auto" w:fill="auto"/>
          </w:tcPr>
          <w:p w14:paraId="5AB9DBAB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72D26B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0A32C3B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588A6A9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73" w:type="dxa"/>
            <w:vAlign w:val="center"/>
          </w:tcPr>
          <w:p w14:paraId="5128F8E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244E812D" w14:textId="77777777" w:rsidTr="001175D6">
        <w:trPr>
          <w:trHeight w:val="473"/>
        </w:trPr>
        <w:tc>
          <w:tcPr>
            <w:tcW w:w="3975" w:type="dxa"/>
            <w:shd w:val="clear" w:color="auto" w:fill="auto"/>
          </w:tcPr>
          <w:p w14:paraId="086BAA9C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3" w:right="89" w:hanging="425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проведення прямих переговорів з «ДНР» і «ЛНР», визнаючи їх законною владою в окремих районах Донецької і Луганської областей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57CC59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6,0</w:t>
            </w:r>
          </w:p>
        </w:tc>
        <w:tc>
          <w:tcPr>
            <w:tcW w:w="1372" w:type="dxa"/>
            <w:vAlign w:val="center"/>
          </w:tcPr>
          <w:p w14:paraId="3EB4FE0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12,1</w:t>
            </w:r>
          </w:p>
        </w:tc>
        <w:tc>
          <w:tcPr>
            <w:tcW w:w="1372" w:type="dxa"/>
            <w:vAlign w:val="center"/>
          </w:tcPr>
          <w:p w14:paraId="408354E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14,6</w:t>
            </w:r>
          </w:p>
        </w:tc>
        <w:tc>
          <w:tcPr>
            <w:tcW w:w="1373" w:type="dxa"/>
            <w:vAlign w:val="center"/>
          </w:tcPr>
          <w:p w14:paraId="095BDD8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23,7</w:t>
            </w:r>
          </w:p>
        </w:tc>
      </w:tr>
      <w:tr w:rsidR="003C0777" w:rsidRPr="001306AC" w14:paraId="35595C11" w14:textId="77777777" w:rsidTr="004A2D03">
        <w:trPr>
          <w:trHeight w:val="1237"/>
        </w:trPr>
        <w:tc>
          <w:tcPr>
            <w:tcW w:w="3975" w:type="dxa"/>
            <w:shd w:val="clear" w:color="auto" w:fill="auto"/>
          </w:tcPr>
          <w:p w14:paraId="72BE5BDC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згоди на автономію Донбасу та втрату  Криму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BD6EFD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1,7</w:t>
            </w:r>
          </w:p>
        </w:tc>
        <w:tc>
          <w:tcPr>
            <w:tcW w:w="1372" w:type="dxa"/>
            <w:vAlign w:val="center"/>
          </w:tcPr>
          <w:p w14:paraId="4FBB308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4,2</w:t>
            </w:r>
          </w:p>
        </w:tc>
        <w:tc>
          <w:tcPr>
            <w:tcW w:w="1372" w:type="dxa"/>
            <w:vAlign w:val="center"/>
          </w:tcPr>
          <w:p w14:paraId="5B41210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  <w:tc>
          <w:tcPr>
            <w:tcW w:w="1373" w:type="dxa"/>
            <w:vAlign w:val="center"/>
          </w:tcPr>
          <w:p w14:paraId="6C9BF02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6,8</w:t>
            </w:r>
          </w:p>
        </w:tc>
      </w:tr>
      <w:tr w:rsidR="003C0777" w:rsidRPr="001306AC" w14:paraId="4F37760D" w14:textId="77777777" w:rsidTr="001175D6">
        <w:trPr>
          <w:trHeight w:val="232"/>
        </w:trPr>
        <w:tc>
          <w:tcPr>
            <w:tcW w:w="3975" w:type="dxa"/>
            <w:shd w:val="clear" w:color="auto" w:fill="auto"/>
          </w:tcPr>
          <w:p w14:paraId="402DC5BA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lastRenderedPageBreak/>
              <w:t xml:space="preserve">Погоджуючись на анексію Криму в обмін на повне звільнення Донбасу.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7074A5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372" w:type="dxa"/>
            <w:vAlign w:val="center"/>
          </w:tcPr>
          <w:p w14:paraId="2DBB8FF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1,8</w:t>
            </w:r>
          </w:p>
        </w:tc>
        <w:tc>
          <w:tcPr>
            <w:tcW w:w="1372" w:type="dxa"/>
            <w:vAlign w:val="center"/>
          </w:tcPr>
          <w:p w14:paraId="0F8E146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373" w:type="dxa"/>
            <w:vAlign w:val="center"/>
          </w:tcPr>
          <w:p w14:paraId="58B2677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2,8</w:t>
            </w:r>
          </w:p>
        </w:tc>
      </w:tr>
      <w:tr w:rsidR="003C0777" w:rsidRPr="001306AC" w14:paraId="706721E5" w14:textId="77777777" w:rsidTr="00494E16">
        <w:trPr>
          <w:trHeight w:val="1000"/>
        </w:trPr>
        <w:tc>
          <w:tcPr>
            <w:tcW w:w="3975" w:type="dxa"/>
            <w:shd w:val="clear" w:color="auto" w:fill="auto"/>
          </w:tcPr>
          <w:p w14:paraId="1DB8B14F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Шляхом відмови від членства України в НАТО в обмін на припинення війни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176DC5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2,7</w:t>
            </w:r>
          </w:p>
        </w:tc>
        <w:tc>
          <w:tcPr>
            <w:tcW w:w="1372" w:type="dxa"/>
            <w:vAlign w:val="center"/>
          </w:tcPr>
          <w:p w14:paraId="57F0021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7,0</w:t>
            </w:r>
          </w:p>
        </w:tc>
        <w:tc>
          <w:tcPr>
            <w:tcW w:w="1372" w:type="dxa"/>
            <w:vAlign w:val="center"/>
          </w:tcPr>
          <w:p w14:paraId="2D8D42A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1373" w:type="dxa"/>
            <w:vAlign w:val="center"/>
          </w:tcPr>
          <w:p w14:paraId="1F43357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12,7</w:t>
            </w:r>
          </w:p>
        </w:tc>
      </w:tr>
      <w:tr w:rsidR="003C0777" w:rsidRPr="001306AC" w14:paraId="1D439063" w14:textId="77777777" w:rsidTr="001175D6">
        <w:trPr>
          <w:trHeight w:val="473"/>
        </w:trPr>
        <w:tc>
          <w:tcPr>
            <w:tcW w:w="3975" w:type="dxa"/>
            <w:shd w:val="clear" w:color="auto" w:fill="auto"/>
          </w:tcPr>
          <w:p w14:paraId="3F8C3E36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продовження дипломатичного тиску на Росію, «ДНР» і «ЛНР», посилюючи всі можливі санкції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23B666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32,4</w:t>
            </w:r>
          </w:p>
        </w:tc>
        <w:tc>
          <w:tcPr>
            <w:tcW w:w="1372" w:type="dxa"/>
            <w:vAlign w:val="center"/>
          </w:tcPr>
          <w:p w14:paraId="3BD332A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17,7</w:t>
            </w:r>
          </w:p>
        </w:tc>
        <w:tc>
          <w:tcPr>
            <w:tcW w:w="1372" w:type="dxa"/>
            <w:vAlign w:val="center"/>
          </w:tcPr>
          <w:p w14:paraId="304B69A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1373" w:type="dxa"/>
            <w:vAlign w:val="center"/>
          </w:tcPr>
          <w:p w14:paraId="5821A1A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16,1</w:t>
            </w:r>
          </w:p>
        </w:tc>
      </w:tr>
      <w:tr w:rsidR="003C0777" w:rsidRPr="001306AC" w14:paraId="63FA328F" w14:textId="77777777" w:rsidTr="001175D6">
        <w:trPr>
          <w:trHeight w:val="473"/>
        </w:trPr>
        <w:tc>
          <w:tcPr>
            <w:tcW w:w="3975" w:type="dxa"/>
            <w:shd w:val="clear" w:color="auto" w:fill="auto"/>
          </w:tcPr>
          <w:p w14:paraId="4406DE16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зміцнення економічного і військового потенціалу України, повної ізоляції окупованих територій.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682CDB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27,0</w:t>
            </w:r>
          </w:p>
        </w:tc>
        <w:tc>
          <w:tcPr>
            <w:tcW w:w="1372" w:type="dxa"/>
            <w:vAlign w:val="center"/>
          </w:tcPr>
          <w:p w14:paraId="731A58D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19,4</w:t>
            </w:r>
          </w:p>
        </w:tc>
        <w:tc>
          <w:tcPr>
            <w:tcW w:w="1372" w:type="dxa"/>
            <w:vAlign w:val="center"/>
          </w:tcPr>
          <w:p w14:paraId="54CE2F6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20,4</w:t>
            </w:r>
          </w:p>
        </w:tc>
        <w:tc>
          <w:tcPr>
            <w:tcW w:w="1373" w:type="dxa"/>
            <w:vAlign w:val="center"/>
          </w:tcPr>
          <w:p w14:paraId="04FC73F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 xml:space="preserve">11,0 </w:t>
            </w:r>
          </w:p>
        </w:tc>
      </w:tr>
      <w:tr w:rsidR="003C0777" w:rsidRPr="001306AC" w14:paraId="335F1F33" w14:textId="77777777" w:rsidTr="001175D6">
        <w:trPr>
          <w:trHeight w:val="239"/>
        </w:trPr>
        <w:tc>
          <w:tcPr>
            <w:tcW w:w="3975" w:type="dxa"/>
            <w:shd w:val="clear" w:color="auto" w:fill="auto"/>
          </w:tcPr>
          <w:p w14:paraId="107271A4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Шляхом системної підготовки до боротьби за визволення окупованих територій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17E645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13,5</w:t>
            </w:r>
          </w:p>
        </w:tc>
        <w:tc>
          <w:tcPr>
            <w:tcW w:w="1372" w:type="dxa"/>
            <w:vAlign w:val="center"/>
          </w:tcPr>
          <w:p w14:paraId="38DB32B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12,6</w:t>
            </w:r>
          </w:p>
        </w:tc>
        <w:tc>
          <w:tcPr>
            <w:tcW w:w="1372" w:type="dxa"/>
            <w:vAlign w:val="center"/>
          </w:tcPr>
          <w:p w14:paraId="4C34A42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10,8</w:t>
            </w:r>
          </w:p>
        </w:tc>
        <w:tc>
          <w:tcPr>
            <w:tcW w:w="1373" w:type="dxa"/>
            <w:vAlign w:val="center"/>
          </w:tcPr>
          <w:p w14:paraId="1A89CBE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5,9</w:t>
            </w:r>
          </w:p>
        </w:tc>
      </w:tr>
      <w:tr w:rsidR="003C0777" w:rsidRPr="001306AC" w14:paraId="181380EA" w14:textId="77777777" w:rsidTr="00494E16">
        <w:trPr>
          <w:trHeight w:val="751"/>
        </w:trPr>
        <w:tc>
          <w:tcPr>
            <w:tcW w:w="3975" w:type="dxa"/>
            <w:shd w:val="clear" w:color="auto" w:fill="auto"/>
          </w:tcPr>
          <w:p w14:paraId="633CC4A9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Інше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D517F2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372" w:type="dxa"/>
            <w:vAlign w:val="center"/>
          </w:tcPr>
          <w:p w14:paraId="2A86F8D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  <w:tc>
          <w:tcPr>
            <w:tcW w:w="1372" w:type="dxa"/>
            <w:vAlign w:val="center"/>
          </w:tcPr>
          <w:p w14:paraId="17063B5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1,7</w:t>
            </w:r>
          </w:p>
        </w:tc>
        <w:tc>
          <w:tcPr>
            <w:tcW w:w="1373" w:type="dxa"/>
            <w:vAlign w:val="center"/>
          </w:tcPr>
          <w:p w14:paraId="652002A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0,6</w:t>
            </w:r>
          </w:p>
        </w:tc>
      </w:tr>
      <w:tr w:rsidR="003C0777" w:rsidRPr="001306AC" w14:paraId="6AF7D9E5" w14:textId="77777777" w:rsidTr="00494E16">
        <w:trPr>
          <w:trHeight w:val="817"/>
        </w:trPr>
        <w:tc>
          <w:tcPr>
            <w:tcW w:w="3975" w:type="dxa"/>
            <w:shd w:val="clear" w:color="auto" w:fill="auto"/>
          </w:tcPr>
          <w:p w14:paraId="3F455139" w14:textId="77777777" w:rsidR="003C0777" w:rsidRPr="001306AC" w:rsidRDefault="003C0777" w:rsidP="00280FCD">
            <w:pPr>
              <w:pStyle w:val="a3"/>
              <w:numPr>
                <w:ilvl w:val="0"/>
                <w:numId w:val="12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Важко сказати 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149C4B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14,7</w:t>
            </w:r>
          </w:p>
        </w:tc>
        <w:tc>
          <w:tcPr>
            <w:tcW w:w="1372" w:type="dxa"/>
            <w:vAlign w:val="center"/>
          </w:tcPr>
          <w:p w14:paraId="660D2FA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23,0</w:t>
            </w:r>
          </w:p>
        </w:tc>
        <w:tc>
          <w:tcPr>
            <w:tcW w:w="1372" w:type="dxa"/>
            <w:vAlign w:val="center"/>
          </w:tcPr>
          <w:p w14:paraId="22E9B47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22,1</w:t>
            </w:r>
          </w:p>
        </w:tc>
        <w:tc>
          <w:tcPr>
            <w:tcW w:w="1373" w:type="dxa"/>
            <w:vAlign w:val="center"/>
          </w:tcPr>
          <w:p w14:paraId="7ABE20A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20,5</w:t>
            </w:r>
          </w:p>
        </w:tc>
      </w:tr>
    </w:tbl>
    <w:p w14:paraId="14A7171D" w14:textId="77777777" w:rsidR="00D236E4" w:rsidRDefault="00D236E4" w:rsidP="00280FCD">
      <w:pPr>
        <w:ind w:right="89"/>
        <w:rPr>
          <w:rFonts w:ascii="Times New Roman" w:eastAsia="Times" w:hAnsi="Times New Roman" w:cs="Times New Roman"/>
          <w:b/>
          <w:bCs/>
          <w:sz w:val="22"/>
          <w:szCs w:val="22"/>
          <w:lang w:val="uk-UA"/>
        </w:rPr>
      </w:pPr>
    </w:p>
    <w:p w14:paraId="692E624A" w14:textId="77777777" w:rsidR="00D236E4" w:rsidRDefault="00D236E4" w:rsidP="00280FCD">
      <w:pPr>
        <w:ind w:right="89"/>
        <w:rPr>
          <w:rFonts w:ascii="Times New Roman" w:eastAsia="Times" w:hAnsi="Times New Roman" w:cs="Times New Roman"/>
          <w:b/>
          <w:bCs/>
          <w:sz w:val="22"/>
          <w:szCs w:val="22"/>
          <w:lang w:val="uk-UA"/>
        </w:rPr>
      </w:pPr>
    </w:p>
    <w:p w14:paraId="2B32EFE9" w14:textId="22E8CF96" w:rsidR="003C0777" w:rsidRPr="001306AC" w:rsidRDefault="003C0777" w:rsidP="00280FCD">
      <w:pPr>
        <w:ind w:right="89"/>
        <w:rPr>
          <w:rFonts w:ascii="Times New Roman" w:eastAsia="Times" w:hAnsi="Times New Roman" w:cs="Times New Roman"/>
          <w:bCs/>
          <w:i/>
          <w:sz w:val="22"/>
          <w:szCs w:val="22"/>
          <w:lang w:val="uk-UA"/>
        </w:rPr>
      </w:pPr>
      <w:r w:rsidRPr="001306AC">
        <w:rPr>
          <w:rFonts w:ascii="Times New Roman" w:eastAsia="Times" w:hAnsi="Times New Roman" w:cs="Times New Roman"/>
          <w:b/>
          <w:bCs/>
          <w:sz w:val="22"/>
          <w:szCs w:val="22"/>
          <w:lang w:val="uk-UA"/>
        </w:rPr>
        <w:t xml:space="preserve">Як Ви вважаєте, надання Україні озброєнь та проведення спільних військових  навчань зі США та країнами-членами ЄС і НАТО стримують чи провокують агресію Росії проти України? </w:t>
      </w:r>
      <w:r w:rsidRPr="001306AC">
        <w:rPr>
          <w:rFonts w:ascii="Times New Roman" w:eastAsia="Times" w:hAnsi="Times New Roman" w:cs="Times New Roman"/>
          <w:bCs/>
          <w:i/>
          <w:sz w:val="22"/>
          <w:szCs w:val="22"/>
          <w:lang w:val="uk-UA"/>
        </w:rPr>
        <w:t>(одна відповідь)</w:t>
      </w:r>
    </w:p>
    <w:p w14:paraId="5C2A97EF" w14:textId="77777777" w:rsidR="003C0777" w:rsidRPr="001306AC" w:rsidRDefault="003C0777" w:rsidP="00280FCD">
      <w:pPr>
        <w:ind w:right="89"/>
        <w:rPr>
          <w:rFonts w:ascii="Times New Roman" w:eastAsia="Times" w:hAnsi="Times New Roman" w:cs="Times New Roman"/>
          <w:b/>
          <w:bCs/>
          <w:sz w:val="22"/>
          <w:szCs w:val="22"/>
          <w:lang w:val="uk-UA"/>
        </w:rPr>
      </w:pPr>
    </w:p>
    <w:p w14:paraId="691380F1" w14:textId="77777777" w:rsidR="003C0777" w:rsidRPr="001306AC" w:rsidRDefault="003C0777" w:rsidP="00280FCD">
      <w:pPr>
        <w:pStyle w:val="a3"/>
        <w:numPr>
          <w:ilvl w:val="0"/>
          <w:numId w:val="9"/>
        </w:numPr>
        <w:ind w:left="284" w:right="89" w:hanging="284"/>
        <w:rPr>
          <w:rFonts w:ascii="Times New Roman" w:eastAsia="Times" w:hAnsi="Times New Roman" w:cs="Times New Roman"/>
          <w:lang w:val="uk-UA"/>
        </w:rPr>
        <w:sectPr w:rsidR="003C0777" w:rsidRPr="001306AC" w:rsidSect="008612DE">
          <w:type w:val="continuous"/>
          <w:pgSz w:w="11906" w:h="16838"/>
          <w:pgMar w:top="567" w:right="851" w:bottom="1134" w:left="1418" w:header="708" w:footer="708" w:gutter="0"/>
          <w:cols w:space="720"/>
        </w:sect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3"/>
        <w:gridCol w:w="1684"/>
      </w:tblGrid>
      <w:tr w:rsidR="003C0777" w:rsidRPr="001306AC" w14:paraId="7751EB25" w14:textId="77777777" w:rsidTr="00494E16">
        <w:tc>
          <w:tcPr>
            <w:tcW w:w="7813" w:type="dxa"/>
            <w:shd w:val="clear" w:color="auto" w:fill="auto"/>
          </w:tcPr>
          <w:p w14:paraId="2C468494" w14:textId="77777777" w:rsidR="003C0777" w:rsidRPr="001306AC" w:rsidRDefault="003C0777" w:rsidP="00280FCD">
            <w:pPr>
              <w:pStyle w:val="a3"/>
              <w:numPr>
                <w:ilvl w:val="0"/>
                <w:numId w:val="9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lastRenderedPageBreak/>
              <w:t>Скоріше стримують</w:t>
            </w:r>
          </w:p>
        </w:tc>
        <w:tc>
          <w:tcPr>
            <w:tcW w:w="1684" w:type="dxa"/>
            <w:shd w:val="clear" w:color="auto" w:fill="auto"/>
          </w:tcPr>
          <w:p w14:paraId="2858F23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48,3</w:t>
            </w:r>
          </w:p>
        </w:tc>
      </w:tr>
      <w:tr w:rsidR="003C0777" w:rsidRPr="001306AC" w14:paraId="6A8BEC1D" w14:textId="77777777" w:rsidTr="00494E16">
        <w:tc>
          <w:tcPr>
            <w:tcW w:w="7813" w:type="dxa"/>
            <w:shd w:val="clear" w:color="auto" w:fill="auto"/>
          </w:tcPr>
          <w:p w14:paraId="1CB6D43E" w14:textId="77777777" w:rsidR="003C0777" w:rsidRPr="001306AC" w:rsidRDefault="003C0777" w:rsidP="00280FCD">
            <w:pPr>
              <w:pStyle w:val="a3"/>
              <w:numPr>
                <w:ilvl w:val="0"/>
                <w:numId w:val="9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Скоріше провокують</w:t>
            </w:r>
          </w:p>
        </w:tc>
        <w:tc>
          <w:tcPr>
            <w:tcW w:w="1684" w:type="dxa"/>
            <w:shd w:val="clear" w:color="auto" w:fill="auto"/>
          </w:tcPr>
          <w:p w14:paraId="2CF9144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33,0</w:t>
            </w:r>
          </w:p>
        </w:tc>
      </w:tr>
      <w:tr w:rsidR="003C0777" w:rsidRPr="001306AC" w14:paraId="18BA36BC" w14:textId="77777777" w:rsidTr="00494E16">
        <w:tc>
          <w:tcPr>
            <w:tcW w:w="7813" w:type="dxa"/>
            <w:shd w:val="clear" w:color="auto" w:fill="auto"/>
          </w:tcPr>
          <w:p w14:paraId="14EE0C33" w14:textId="77777777" w:rsidR="003C0777" w:rsidRPr="001306AC" w:rsidRDefault="003C0777" w:rsidP="00280FCD">
            <w:pPr>
              <w:pStyle w:val="a3"/>
              <w:numPr>
                <w:ilvl w:val="0"/>
                <w:numId w:val="9"/>
              </w:numPr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Важко відповісти </w:t>
            </w:r>
          </w:p>
        </w:tc>
        <w:tc>
          <w:tcPr>
            <w:tcW w:w="1684" w:type="dxa"/>
            <w:shd w:val="clear" w:color="auto" w:fill="auto"/>
          </w:tcPr>
          <w:p w14:paraId="0B56B71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18,7</w:t>
            </w:r>
          </w:p>
        </w:tc>
      </w:tr>
    </w:tbl>
    <w:tbl>
      <w:tblPr>
        <w:tblpPr w:leftFromText="180" w:rightFromText="180" w:vertAnchor="text" w:horzAnchor="margin" w:tblpX="392" w:tblpY="51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984"/>
        <w:gridCol w:w="1062"/>
        <w:gridCol w:w="732"/>
        <w:gridCol w:w="1560"/>
        <w:gridCol w:w="993"/>
        <w:gridCol w:w="1208"/>
      </w:tblGrid>
      <w:tr w:rsidR="003C0777" w:rsidRPr="001306AC" w14:paraId="4126F1B4" w14:textId="77777777" w:rsidTr="00494E16">
        <w:trPr>
          <w:trHeight w:val="236"/>
        </w:trPr>
        <w:tc>
          <w:tcPr>
            <w:tcW w:w="2925" w:type="dxa"/>
            <w:shd w:val="clear" w:color="auto" w:fill="auto"/>
          </w:tcPr>
          <w:p w14:paraId="048BB5C3" w14:textId="77777777" w:rsidR="003C0777" w:rsidRPr="001306AC" w:rsidRDefault="003C0777" w:rsidP="00494E16">
            <w:pPr>
              <w:pStyle w:val="a3"/>
              <w:ind w:left="423" w:right="89"/>
              <w:rPr>
                <w:rFonts w:ascii="Times New Roman" w:eastAsia="Times" w:hAnsi="Times New Roman" w:cs="Times New Roman"/>
                <w:lang w:val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EC89B67" w14:textId="5DD90D82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</w:t>
            </w:r>
            <w:r w:rsidR="00AD16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ду</w:t>
            </w:r>
          </w:p>
        </w:tc>
        <w:tc>
          <w:tcPr>
            <w:tcW w:w="1062" w:type="dxa"/>
            <w:vAlign w:val="center"/>
          </w:tcPr>
          <w:p w14:paraId="70FECD01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7A0B92AD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60" w:type="dxa"/>
            <w:vAlign w:val="center"/>
          </w:tcPr>
          <w:p w14:paraId="2906E5AB" w14:textId="57A486ED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Батьківщи</w:t>
            </w:r>
            <w:r w:rsidR="00AD16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на</w:t>
            </w:r>
          </w:p>
        </w:tc>
        <w:tc>
          <w:tcPr>
            <w:tcW w:w="993" w:type="dxa"/>
            <w:vAlign w:val="center"/>
          </w:tcPr>
          <w:p w14:paraId="08A59D7A" w14:textId="503A50DD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1208" w:type="dxa"/>
            <w:vAlign w:val="center"/>
          </w:tcPr>
          <w:p w14:paraId="54970851" w14:textId="3C830ACB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 </w:t>
            </w:r>
          </w:p>
        </w:tc>
      </w:tr>
      <w:tr w:rsidR="003C0777" w:rsidRPr="001306AC" w14:paraId="75D356A0" w14:textId="77777777" w:rsidTr="00494E16">
        <w:trPr>
          <w:trHeight w:val="44"/>
        </w:trPr>
        <w:tc>
          <w:tcPr>
            <w:tcW w:w="2925" w:type="dxa"/>
            <w:shd w:val="clear" w:color="auto" w:fill="auto"/>
          </w:tcPr>
          <w:p w14:paraId="0E135DE9" w14:textId="33E589AF" w:rsidR="003C0777" w:rsidRPr="001306AC" w:rsidRDefault="003C0777" w:rsidP="00494E16">
            <w:pPr>
              <w:ind w:right="89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1.Скоріше стримують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8066D1E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59,3</w:t>
            </w:r>
          </w:p>
        </w:tc>
        <w:tc>
          <w:tcPr>
            <w:tcW w:w="1062" w:type="dxa"/>
            <w:vAlign w:val="center"/>
          </w:tcPr>
          <w:p w14:paraId="4994D796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732" w:type="dxa"/>
            <w:vAlign w:val="center"/>
          </w:tcPr>
          <w:p w14:paraId="6E1F7E77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72,9</w:t>
            </w:r>
          </w:p>
        </w:tc>
        <w:tc>
          <w:tcPr>
            <w:tcW w:w="1560" w:type="dxa"/>
            <w:vAlign w:val="center"/>
          </w:tcPr>
          <w:p w14:paraId="4943876D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45,2</w:t>
            </w:r>
          </w:p>
        </w:tc>
        <w:tc>
          <w:tcPr>
            <w:tcW w:w="993" w:type="dxa"/>
            <w:vAlign w:val="center"/>
          </w:tcPr>
          <w:p w14:paraId="3EAF4587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54,6</w:t>
            </w:r>
          </w:p>
        </w:tc>
        <w:tc>
          <w:tcPr>
            <w:tcW w:w="1208" w:type="dxa"/>
            <w:vAlign w:val="center"/>
          </w:tcPr>
          <w:p w14:paraId="650B1938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11,8</w:t>
            </w:r>
          </w:p>
        </w:tc>
      </w:tr>
      <w:tr w:rsidR="003C0777" w:rsidRPr="001306AC" w14:paraId="532A07AF" w14:textId="77777777" w:rsidTr="00494E16">
        <w:trPr>
          <w:trHeight w:val="236"/>
        </w:trPr>
        <w:tc>
          <w:tcPr>
            <w:tcW w:w="2925" w:type="dxa"/>
            <w:shd w:val="clear" w:color="auto" w:fill="auto"/>
          </w:tcPr>
          <w:p w14:paraId="47AF3DCC" w14:textId="68E34D11" w:rsidR="003C0777" w:rsidRPr="001306AC" w:rsidRDefault="003C0777" w:rsidP="00494E16">
            <w:pPr>
              <w:ind w:right="89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2.Скоріше провокують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8E296C0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26,7</w:t>
            </w:r>
          </w:p>
        </w:tc>
        <w:tc>
          <w:tcPr>
            <w:tcW w:w="1062" w:type="dxa"/>
            <w:vAlign w:val="center"/>
          </w:tcPr>
          <w:p w14:paraId="17BDFCD9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70,4</w:t>
            </w:r>
          </w:p>
        </w:tc>
        <w:tc>
          <w:tcPr>
            <w:tcW w:w="732" w:type="dxa"/>
            <w:vAlign w:val="center"/>
          </w:tcPr>
          <w:p w14:paraId="6E99D40A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17,0</w:t>
            </w:r>
          </w:p>
        </w:tc>
        <w:tc>
          <w:tcPr>
            <w:tcW w:w="1560" w:type="dxa"/>
            <w:vAlign w:val="center"/>
          </w:tcPr>
          <w:p w14:paraId="1E688137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33,7</w:t>
            </w:r>
          </w:p>
        </w:tc>
        <w:tc>
          <w:tcPr>
            <w:tcW w:w="993" w:type="dxa"/>
            <w:vAlign w:val="center"/>
          </w:tcPr>
          <w:p w14:paraId="2A31DEF1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33,0</w:t>
            </w:r>
          </w:p>
        </w:tc>
        <w:tc>
          <w:tcPr>
            <w:tcW w:w="1208" w:type="dxa"/>
            <w:vAlign w:val="center"/>
          </w:tcPr>
          <w:p w14:paraId="564293B9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72,0</w:t>
            </w:r>
          </w:p>
        </w:tc>
      </w:tr>
      <w:tr w:rsidR="003C0777" w:rsidRPr="001306AC" w14:paraId="5AA2852D" w14:textId="77777777" w:rsidTr="00494E16">
        <w:trPr>
          <w:trHeight w:val="229"/>
        </w:trPr>
        <w:tc>
          <w:tcPr>
            <w:tcW w:w="2925" w:type="dxa"/>
            <w:shd w:val="clear" w:color="auto" w:fill="auto"/>
          </w:tcPr>
          <w:p w14:paraId="0E75987F" w14:textId="31CF4FF0" w:rsidR="003C0777" w:rsidRPr="001306AC" w:rsidRDefault="003C0777" w:rsidP="00494E16">
            <w:pPr>
              <w:ind w:right="89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3.Важко відповісти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680465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14,0</w:t>
            </w:r>
          </w:p>
        </w:tc>
        <w:tc>
          <w:tcPr>
            <w:tcW w:w="1062" w:type="dxa"/>
            <w:vAlign w:val="center"/>
          </w:tcPr>
          <w:p w14:paraId="417D82BD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14,2</w:t>
            </w:r>
          </w:p>
        </w:tc>
        <w:tc>
          <w:tcPr>
            <w:tcW w:w="732" w:type="dxa"/>
            <w:vAlign w:val="center"/>
          </w:tcPr>
          <w:p w14:paraId="070D63A8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10,1</w:t>
            </w:r>
          </w:p>
        </w:tc>
        <w:tc>
          <w:tcPr>
            <w:tcW w:w="1560" w:type="dxa"/>
            <w:vAlign w:val="center"/>
          </w:tcPr>
          <w:p w14:paraId="27B4D317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21,1</w:t>
            </w:r>
          </w:p>
        </w:tc>
        <w:tc>
          <w:tcPr>
            <w:tcW w:w="993" w:type="dxa"/>
            <w:vAlign w:val="center"/>
          </w:tcPr>
          <w:p w14:paraId="5F12CF87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12,4</w:t>
            </w:r>
          </w:p>
        </w:tc>
        <w:tc>
          <w:tcPr>
            <w:tcW w:w="1208" w:type="dxa"/>
            <w:vAlign w:val="center"/>
          </w:tcPr>
          <w:p w14:paraId="6FB05464" w14:textId="77777777" w:rsidR="003C0777" w:rsidRPr="001306AC" w:rsidRDefault="003C0777" w:rsidP="00494E16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16,1</w:t>
            </w:r>
          </w:p>
        </w:tc>
      </w:tr>
    </w:tbl>
    <w:tbl>
      <w:tblPr>
        <w:tblpPr w:leftFromText="180" w:rightFromText="180" w:vertAnchor="text" w:horzAnchor="margin" w:tblpX="392" w:tblpY="26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1372"/>
        <w:gridCol w:w="1372"/>
        <w:gridCol w:w="1372"/>
        <w:gridCol w:w="1589"/>
      </w:tblGrid>
      <w:tr w:rsidR="003C0777" w:rsidRPr="001306AC" w14:paraId="042AE849" w14:textId="77777777" w:rsidTr="003F1F49">
        <w:trPr>
          <w:trHeight w:val="239"/>
        </w:trPr>
        <w:tc>
          <w:tcPr>
            <w:tcW w:w="3759" w:type="dxa"/>
            <w:shd w:val="clear" w:color="auto" w:fill="auto"/>
          </w:tcPr>
          <w:p w14:paraId="4A2D091C" w14:textId="77777777" w:rsidR="003C0777" w:rsidRPr="001306AC" w:rsidRDefault="003C0777" w:rsidP="003F1F49">
            <w:pPr>
              <w:pStyle w:val="a3"/>
              <w:ind w:left="423" w:right="89"/>
              <w:rPr>
                <w:rFonts w:ascii="Times New Roman" w:eastAsia="Times" w:hAnsi="Times New Roman" w:cs="Times New Roman"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CC351D6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2C275057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7B41EC06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589" w:type="dxa"/>
            <w:vAlign w:val="center"/>
          </w:tcPr>
          <w:p w14:paraId="2B089AE4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0949AB63" w14:textId="77777777" w:rsidTr="003F1F49">
        <w:trPr>
          <w:trHeight w:val="45"/>
        </w:trPr>
        <w:tc>
          <w:tcPr>
            <w:tcW w:w="3759" w:type="dxa"/>
            <w:shd w:val="clear" w:color="auto" w:fill="auto"/>
          </w:tcPr>
          <w:p w14:paraId="7D1DE89F" w14:textId="1EEBF7FC" w:rsidR="003C0777" w:rsidRPr="001306AC" w:rsidRDefault="003C0777" w:rsidP="003F1F49">
            <w:pPr>
              <w:ind w:right="89"/>
              <w:rPr>
                <w:rFonts w:ascii="Times New Roman" w:eastAsia="Times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1.Скоріше стримують</w:t>
            </w:r>
          </w:p>
        </w:tc>
        <w:tc>
          <w:tcPr>
            <w:tcW w:w="1372" w:type="dxa"/>
            <w:shd w:val="clear" w:color="auto" w:fill="auto"/>
          </w:tcPr>
          <w:p w14:paraId="7F720D20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69,3</w:t>
            </w:r>
          </w:p>
        </w:tc>
        <w:tc>
          <w:tcPr>
            <w:tcW w:w="1372" w:type="dxa"/>
          </w:tcPr>
          <w:p w14:paraId="556E7E15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51,0</w:t>
            </w:r>
          </w:p>
        </w:tc>
        <w:tc>
          <w:tcPr>
            <w:tcW w:w="1372" w:type="dxa"/>
          </w:tcPr>
          <w:p w14:paraId="0AE7D668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32,1</w:t>
            </w:r>
          </w:p>
        </w:tc>
        <w:tc>
          <w:tcPr>
            <w:tcW w:w="1589" w:type="dxa"/>
          </w:tcPr>
          <w:p w14:paraId="7B190109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32,7</w:t>
            </w:r>
          </w:p>
        </w:tc>
      </w:tr>
      <w:tr w:rsidR="003C0777" w:rsidRPr="001306AC" w14:paraId="518C562F" w14:textId="77777777" w:rsidTr="003F1F49">
        <w:trPr>
          <w:trHeight w:val="239"/>
        </w:trPr>
        <w:tc>
          <w:tcPr>
            <w:tcW w:w="3759" w:type="dxa"/>
            <w:shd w:val="clear" w:color="auto" w:fill="auto"/>
          </w:tcPr>
          <w:p w14:paraId="6A40A4D7" w14:textId="0536F269" w:rsidR="003C0777" w:rsidRPr="001306AC" w:rsidRDefault="003C0777" w:rsidP="003F1F49">
            <w:pPr>
              <w:ind w:right="89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>2.Скоріше провокують</w:t>
            </w:r>
          </w:p>
        </w:tc>
        <w:tc>
          <w:tcPr>
            <w:tcW w:w="1372" w:type="dxa"/>
            <w:shd w:val="clear" w:color="auto" w:fill="auto"/>
          </w:tcPr>
          <w:p w14:paraId="4D00CEEE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14,5</w:t>
            </w:r>
          </w:p>
        </w:tc>
        <w:tc>
          <w:tcPr>
            <w:tcW w:w="1372" w:type="dxa"/>
          </w:tcPr>
          <w:p w14:paraId="330F5FD9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28,8</w:t>
            </w:r>
          </w:p>
        </w:tc>
        <w:tc>
          <w:tcPr>
            <w:tcW w:w="1372" w:type="dxa"/>
          </w:tcPr>
          <w:p w14:paraId="6FDCC412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47,5</w:t>
            </w:r>
          </w:p>
        </w:tc>
        <w:tc>
          <w:tcPr>
            <w:tcW w:w="1589" w:type="dxa"/>
          </w:tcPr>
          <w:p w14:paraId="035AE83E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49,1</w:t>
            </w:r>
          </w:p>
        </w:tc>
      </w:tr>
      <w:tr w:rsidR="003C0777" w:rsidRPr="001306AC" w14:paraId="52EADF8E" w14:textId="77777777" w:rsidTr="003F1F49">
        <w:trPr>
          <w:trHeight w:val="232"/>
        </w:trPr>
        <w:tc>
          <w:tcPr>
            <w:tcW w:w="3759" w:type="dxa"/>
            <w:shd w:val="clear" w:color="auto" w:fill="auto"/>
          </w:tcPr>
          <w:p w14:paraId="0FD323BE" w14:textId="348A14B1" w:rsidR="003C0777" w:rsidRPr="001306AC" w:rsidRDefault="003C0777" w:rsidP="003F1F49">
            <w:pPr>
              <w:ind w:right="89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Times" w:hAnsi="Times New Roman" w:cs="Times New Roman"/>
                <w:lang w:val="uk-UA"/>
              </w:rPr>
              <w:t xml:space="preserve">3.Важко відповісти </w:t>
            </w:r>
          </w:p>
        </w:tc>
        <w:tc>
          <w:tcPr>
            <w:tcW w:w="1372" w:type="dxa"/>
            <w:shd w:val="clear" w:color="auto" w:fill="auto"/>
          </w:tcPr>
          <w:p w14:paraId="320EDB42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16,2</w:t>
            </w:r>
          </w:p>
        </w:tc>
        <w:tc>
          <w:tcPr>
            <w:tcW w:w="1372" w:type="dxa"/>
          </w:tcPr>
          <w:p w14:paraId="7EFE4565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20,2</w:t>
            </w:r>
          </w:p>
        </w:tc>
        <w:tc>
          <w:tcPr>
            <w:tcW w:w="1372" w:type="dxa"/>
          </w:tcPr>
          <w:p w14:paraId="7BB92C66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20,4</w:t>
            </w:r>
          </w:p>
        </w:tc>
        <w:tc>
          <w:tcPr>
            <w:tcW w:w="1589" w:type="dxa"/>
          </w:tcPr>
          <w:p w14:paraId="09E936E0" w14:textId="77777777" w:rsidR="003C0777" w:rsidRPr="001306AC" w:rsidRDefault="003C0777" w:rsidP="003F1F49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18,1</w:t>
            </w:r>
          </w:p>
        </w:tc>
      </w:tr>
    </w:tbl>
    <w:p w14:paraId="3AD2942D" w14:textId="7439961D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  <w:sectPr w:rsidR="003C0777" w:rsidRPr="001306AC" w:rsidSect="008612DE">
          <w:type w:val="continuous"/>
          <w:pgSz w:w="11906" w:h="16838"/>
          <w:pgMar w:top="567" w:right="851" w:bottom="1134" w:left="1418" w:header="708" w:footer="708" w:gutter="0"/>
          <w:cols w:space="720"/>
        </w:sectPr>
      </w:pPr>
    </w:p>
    <w:p w14:paraId="31C75EA0" w14:textId="0A2DD305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  <w:r w:rsidRP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lastRenderedPageBreak/>
        <w:t>Зараз постійно ведуться переговори про шляхи подолання збро</w:t>
      </w:r>
      <w:r w:rsidR="000A28CB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йного конфлікту на Донбасі. Як В</w:t>
      </w:r>
      <w:r w:rsidRP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и вважаєте, чи потрібно йти на компроміси, щоб на Донбасі встановився мир?</w:t>
      </w:r>
    </w:p>
    <w:p w14:paraId="4885F638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5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5"/>
        <w:gridCol w:w="1277"/>
      </w:tblGrid>
      <w:tr w:rsidR="003C0777" w:rsidRPr="001306AC" w14:paraId="61C16B49" w14:textId="77777777" w:rsidTr="003C0777">
        <w:trPr>
          <w:trHeight w:val="271"/>
        </w:trPr>
        <w:tc>
          <w:tcPr>
            <w:tcW w:w="8285" w:type="dxa"/>
            <w:shd w:val="clear" w:color="auto" w:fill="auto"/>
          </w:tcPr>
          <w:p w14:paraId="564390DE" w14:textId="77777777" w:rsidR="003C0777" w:rsidRPr="001306AC" w:rsidRDefault="003C0777" w:rsidP="00280FCD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будь-які компроміси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197C4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15,7</w:t>
            </w:r>
          </w:p>
        </w:tc>
      </w:tr>
      <w:tr w:rsidR="003C0777" w:rsidRPr="001306AC" w14:paraId="1FD36D6D" w14:textId="77777777" w:rsidTr="003C0777">
        <w:trPr>
          <w:trHeight w:val="271"/>
        </w:trPr>
        <w:tc>
          <w:tcPr>
            <w:tcW w:w="8285" w:type="dxa"/>
            <w:shd w:val="clear" w:color="auto" w:fill="auto"/>
          </w:tcPr>
          <w:p w14:paraId="543DB20D" w14:textId="77777777" w:rsidR="003C0777" w:rsidRPr="001306AC" w:rsidRDefault="003C0777" w:rsidP="00280FCD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компроміси, але не на всі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E4711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50,4</w:t>
            </w:r>
          </w:p>
        </w:tc>
      </w:tr>
      <w:tr w:rsidR="003C0777" w:rsidRPr="001306AC" w14:paraId="69AFA052" w14:textId="77777777" w:rsidTr="003C0777">
        <w:trPr>
          <w:trHeight w:val="555"/>
        </w:trPr>
        <w:tc>
          <w:tcPr>
            <w:tcW w:w="8285" w:type="dxa"/>
            <w:shd w:val="clear" w:color="auto" w:fill="auto"/>
          </w:tcPr>
          <w:p w14:paraId="0D19C1EC" w14:textId="3089017E" w:rsidR="003C0777" w:rsidRPr="001306AC" w:rsidRDefault="003C0777" w:rsidP="00280FCD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Насправді мир на Донбасі може вста</w:t>
            </w:r>
            <w:r w:rsidR="000A28CB">
              <w:rPr>
                <w:rFonts w:ascii="Times New Roman" w:hAnsi="Times New Roman" w:cs="Times New Roman"/>
                <w:lang w:val="uk-UA"/>
              </w:rPr>
              <w:t>новитися тільки з позиції сили –</w:t>
            </w:r>
            <w:r w:rsidRPr="001306AC">
              <w:rPr>
                <w:rFonts w:ascii="Times New Roman" w:hAnsi="Times New Roman" w:cs="Times New Roman"/>
                <w:lang w:val="uk-UA"/>
              </w:rPr>
              <w:t xml:space="preserve"> коли одна зі сторін переможе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312D9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3C0777" w:rsidRPr="001306AC" w14:paraId="7ECC07D4" w14:textId="77777777" w:rsidTr="003C0777">
        <w:trPr>
          <w:trHeight w:val="271"/>
        </w:trPr>
        <w:tc>
          <w:tcPr>
            <w:tcW w:w="8285" w:type="dxa"/>
            <w:shd w:val="clear" w:color="auto" w:fill="auto"/>
          </w:tcPr>
          <w:p w14:paraId="11A66426" w14:textId="77777777" w:rsidR="003C0777" w:rsidRPr="001306AC" w:rsidRDefault="003C0777" w:rsidP="00280FCD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5CD10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13,9</w:t>
            </w:r>
          </w:p>
        </w:tc>
      </w:tr>
    </w:tbl>
    <w:p w14:paraId="74554DBE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07946A70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984"/>
        <w:gridCol w:w="1062"/>
        <w:gridCol w:w="732"/>
        <w:gridCol w:w="1560"/>
        <w:gridCol w:w="993"/>
        <w:gridCol w:w="991"/>
      </w:tblGrid>
      <w:tr w:rsidR="003C0777" w:rsidRPr="001306AC" w14:paraId="1AE4B439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63C3FA44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064E9A7" w14:textId="6AE82524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</w:t>
            </w:r>
            <w:r w:rsidR="00AD16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bookmarkStart w:id="0" w:name="_GoBack"/>
            <w:bookmarkEnd w:id="0"/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ду</w:t>
            </w:r>
          </w:p>
        </w:tc>
        <w:tc>
          <w:tcPr>
            <w:tcW w:w="1062" w:type="dxa"/>
            <w:vAlign w:val="center"/>
          </w:tcPr>
          <w:p w14:paraId="6A649B8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30AFB7F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60" w:type="dxa"/>
            <w:vAlign w:val="center"/>
          </w:tcPr>
          <w:p w14:paraId="6030D5AB" w14:textId="7EFA87E8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</w:t>
            </w:r>
            <w:r w:rsidR="00AD288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ина</w:t>
            </w:r>
          </w:p>
        </w:tc>
        <w:tc>
          <w:tcPr>
            <w:tcW w:w="993" w:type="dxa"/>
            <w:vAlign w:val="center"/>
          </w:tcPr>
          <w:p w14:paraId="4C81ECA5" w14:textId="29C9256C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91" w:type="dxa"/>
            <w:vAlign w:val="center"/>
          </w:tcPr>
          <w:p w14:paraId="2F604285" w14:textId="1CA23B18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</w:t>
            </w:r>
          </w:p>
        </w:tc>
      </w:tr>
      <w:tr w:rsidR="003C0777" w:rsidRPr="001306AC" w14:paraId="0023A957" w14:textId="77777777" w:rsidTr="001175D6">
        <w:trPr>
          <w:trHeight w:val="44"/>
        </w:trPr>
        <w:tc>
          <w:tcPr>
            <w:tcW w:w="3317" w:type="dxa"/>
            <w:shd w:val="clear" w:color="auto" w:fill="auto"/>
          </w:tcPr>
          <w:p w14:paraId="52E2A242" w14:textId="77777777" w:rsidR="003C0777" w:rsidRPr="001306AC" w:rsidRDefault="003C0777" w:rsidP="00280FCD">
            <w:pPr>
              <w:pStyle w:val="a3"/>
              <w:numPr>
                <w:ilvl w:val="0"/>
                <w:numId w:val="15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будь-які компроміси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B77969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14,3</w:t>
            </w:r>
          </w:p>
        </w:tc>
        <w:tc>
          <w:tcPr>
            <w:tcW w:w="1062" w:type="dxa"/>
            <w:vAlign w:val="center"/>
          </w:tcPr>
          <w:p w14:paraId="15DA00A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35,0</w:t>
            </w:r>
          </w:p>
        </w:tc>
        <w:tc>
          <w:tcPr>
            <w:tcW w:w="732" w:type="dxa"/>
            <w:vAlign w:val="center"/>
          </w:tcPr>
          <w:p w14:paraId="67586EB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5,7</w:t>
            </w:r>
          </w:p>
        </w:tc>
        <w:tc>
          <w:tcPr>
            <w:tcW w:w="1560" w:type="dxa"/>
            <w:vAlign w:val="center"/>
          </w:tcPr>
          <w:p w14:paraId="469C777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15,2</w:t>
            </w:r>
          </w:p>
        </w:tc>
        <w:tc>
          <w:tcPr>
            <w:tcW w:w="993" w:type="dxa"/>
            <w:vAlign w:val="center"/>
          </w:tcPr>
          <w:p w14:paraId="7B9EE16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9,3</w:t>
            </w:r>
          </w:p>
        </w:tc>
        <w:tc>
          <w:tcPr>
            <w:tcW w:w="991" w:type="dxa"/>
            <w:vAlign w:val="center"/>
          </w:tcPr>
          <w:p w14:paraId="193ACEF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35,9</w:t>
            </w:r>
          </w:p>
        </w:tc>
      </w:tr>
      <w:tr w:rsidR="003C0777" w:rsidRPr="001306AC" w14:paraId="227B9D25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73241185" w14:textId="77777777" w:rsidR="003C0777" w:rsidRPr="001306AC" w:rsidRDefault="003C0777" w:rsidP="00280FCD">
            <w:pPr>
              <w:pStyle w:val="a3"/>
              <w:numPr>
                <w:ilvl w:val="0"/>
                <w:numId w:val="1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компроміси, але не на всі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C10DE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53,0</w:t>
            </w:r>
          </w:p>
        </w:tc>
        <w:tc>
          <w:tcPr>
            <w:tcW w:w="1062" w:type="dxa"/>
            <w:vAlign w:val="center"/>
          </w:tcPr>
          <w:p w14:paraId="0E3E74F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50,9</w:t>
            </w:r>
          </w:p>
        </w:tc>
        <w:tc>
          <w:tcPr>
            <w:tcW w:w="732" w:type="dxa"/>
            <w:vAlign w:val="center"/>
          </w:tcPr>
          <w:p w14:paraId="0D1AD83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45,5</w:t>
            </w:r>
          </w:p>
        </w:tc>
        <w:tc>
          <w:tcPr>
            <w:tcW w:w="1560" w:type="dxa"/>
            <w:vAlign w:val="center"/>
          </w:tcPr>
          <w:p w14:paraId="59E67D3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52,7</w:t>
            </w:r>
          </w:p>
        </w:tc>
        <w:tc>
          <w:tcPr>
            <w:tcW w:w="993" w:type="dxa"/>
            <w:vAlign w:val="center"/>
          </w:tcPr>
          <w:p w14:paraId="7A5DA34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56,7</w:t>
            </w:r>
          </w:p>
        </w:tc>
        <w:tc>
          <w:tcPr>
            <w:tcW w:w="991" w:type="dxa"/>
            <w:vAlign w:val="center"/>
          </w:tcPr>
          <w:p w14:paraId="754CE86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51,1</w:t>
            </w:r>
          </w:p>
        </w:tc>
      </w:tr>
      <w:tr w:rsidR="003C0777" w:rsidRPr="001306AC" w14:paraId="73AEF287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7B484810" w14:textId="2B127857" w:rsidR="003C0777" w:rsidRPr="001306AC" w:rsidRDefault="003C0777" w:rsidP="00280FCD">
            <w:pPr>
              <w:pStyle w:val="a3"/>
              <w:numPr>
                <w:ilvl w:val="0"/>
                <w:numId w:val="1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Насправді мир на Донбасі може вста</w:t>
            </w:r>
            <w:r w:rsidR="000A28CB">
              <w:rPr>
                <w:rFonts w:ascii="Times New Roman" w:hAnsi="Times New Roman" w:cs="Times New Roman"/>
                <w:lang w:val="uk-UA"/>
              </w:rPr>
              <w:t>новитися тільки з позиції сили –</w:t>
            </w:r>
            <w:r w:rsidRPr="001306AC">
              <w:rPr>
                <w:rFonts w:ascii="Times New Roman" w:hAnsi="Times New Roman" w:cs="Times New Roman"/>
                <w:lang w:val="uk-UA"/>
              </w:rPr>
              <w:t xml:space="preserve"> коли одна зі сторін переможе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F0193C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21,3</w:t>
            </w:r>
          </w:p>
        </w:tc>
        <w:tc>
          <w:tcPr>
            <w:tcW w:w="1062" w:type="dxa"/>
            <w:vAlign w:val="center"/>
          </w:tcPr>
          <w:p w14:paraId="1A8F572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3,7</w:t>
            </w:r>
          </w:p>
        </w:tc>
        <w:tc>
          <w:tcPr>
            <w:tcW w:w="732" w:type="dxa"/>
            <w:vAlign w:val="center"/>
          </w:tcPr>
          <w:p w14:paraId="080FDB9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35,4</w:t>
            </w:r>
          </w:p>
        </w:tc>
        <w:tc>
          <w:tcPr>
            <w:tcW w:w="1560" w:type="dxa"/>
            <w:vAlign w:val="center"/>
          </w:tcPr>
          <w:p w14:paraId="6368414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18,8</w:t>
            </w:r>
          </w:p>
        </w:tc>
        <w:tc>
          <w:tcPr>
            <w:tcW w:w="993" w:type="dxa"/>
            <w:vAlign w:val="center"/>
          </w:tcPr>
          <w:p w14:paraId="319DA36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22,7</w:t>
            </w:r>
          </w:p>
        </w:tc>
        <w:tc>
          <w:tcPr>
            <w:tcW w:w="991" w:type="dxa"/>
            <w:vAlign w:val="center"/>
          </w:tcPr>
          <w:p w14:paraId="07917E8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5,4</w:t>
            </w:r>
          </w:p>
        </w:tc>
      </w:tr>
      <w:tr w:rsidR="003C0777" w:rsidRPr="001306AC" w14:paraId="413A156D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199B12D1" w14:textId="77777777" w:rsidR="003C0777" w:rsidRPr="001306AC" w:rsidRDefault="003C0777" w:rsidP="00280FCD">
            <w:pPr>
              <w:pStyle w:val="a3"/>
              <w:numPr>
                <w:ilvl w:val="0"/>
                <w:numId w:val="15"/>
              </w:numPr>
              <w:ind w:left="426" w:right="89" w:hanging="426"/>
              <w:rPr>
                <w:rFonts w:ascii="Times New Roman" w:eastAsia="Times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 xml:space="preserve">Важко сказати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2D937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1062" w:type="dxa"/>
            <w:vAlign w:val="center"/>
          </w:tcPr>
          <w:p w14:paraId="087E6D1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10,4</w:t>
            </w:r>
          </w:p>
        </w:tc>
        <w:tc>
          <w:tcPr>
            <w:tcW w:w="732" w:type="dxa"/>
            <w:vAlign w:val="center"/>
          </w:tcPr>
          <w:p w14:paraId="752C85D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13,4</w:t>
            </w:r>
          </w:p>
        </w:tc>
        <w:tc>
          <w:tcPr>
            <w:tcW w:w="1560" w:type="dxa"/>
            <w:vAlign w:val="center"/>
          </w:tcPr>
          <w:p w14:paraId="48176B9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13,3</w:t>
            </w:r>
          </w:p>
        </w:tc>
        <w:tc>
          <w:tcPr>
            <w:tcW w:w="993" w:type="dxa"/>
            <w:vAlign w:val="center"/>
          </w:tcPr>
          <w:p w14:paraId="458640D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991" w:type="dxa"/>
            <w:vAlign w:val="center"/>
          </w:tcPr>
          <w:p w14:paraId="4A73380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7,6</w:t>
            </w:r>
          </w:p>
        </w:tc>
      </w:tr>
    </w:tbl>
    <w:p w14:paraId="6C54D41B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0D5A0407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1372"/>
        <w:gridCol w:w="1372"/>
        <w:gridCol w:w="1372"/>
        <w:gridCol w:w="1373"/>
      </w:tblGrid>
      <w:tr w:rsidR="003C0777" w:rsidRPr="001306AC" w14:paraId="379E32CF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51592987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49B079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2A7F2D1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6BF24B4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73" w:type="dxa"/>
            <w:vAlign w:val="center"/>
          </w:tcPr>
          <w:p w14:paraId="4940021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285EAED0" w14:textId="77777777" w:rsidTr="001175D6">
        <w:trPr>
          <w:trHeight w:val="45"/>
        </w:trPr>
        <w:tc>
          <w:tcPr>
            <w:tcW w:w="4151" w:type="dxa"/>
            <w:shd w:val="clear" w:color="auto" w:fill="auto"/>
          </w:tcPr>
          <w:p w14:paraId="4B0FF6FB" w14:textId="77777777" w:rsidR="003C0777" w:rsidRPr="001306AC" w:rsidRDefault="003C0777" w:rsidP="00280FCD">
            <w:pPr>
              <w:pStyle w:val="a3"/>
              <w:numPr>
                <w:ilvl w:val="0"/>
                <w:numId w:val="16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будь-які компроміси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82D57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8,9</w:t>
            </w:r>
          </w:p>
        </w:tc>
        <w:tc>
          <w:tcPr>
            <w:tcW w:w="1372" w:type="dxa"/>
            <w:vAlign w:val="center"/>
          </w:tcPr>
          <w:p w14:paraId="3C44581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13,4</w:t>
            </w:r>
          </w:p>
        </w:tc>
        <w:tc>
          <w:tcPr>
            <w:tcW w:w="1372" w:type="dxa"/>
            <w:vAlign w:val="center"/>
          </w:tcPr>
          <w:p w14:paraId="24F3B7E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12,1</w:t>
            </w:r>
          </w:p>
        </w:tc>
        <w:tc>
          <w:tcPr>
            <w:tcW w:w="1373" w:type="dxa"/>
            <w:vAlign w:val="center"/>
          </w:tcPr>
          <w:p w14:paraId="34E3F5E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26,7</w:t>
            </w:r>
          </w:p>
        </w:tc>
      </w:tr>
      <w:tr w:rsidR="003C0777" w:rsidRPr="001306AC" w14:paraId="61457255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536524FF" w14:textId="77777777" w:rsidR="003C0777" w:rsidRPr="001306AC" w:rsidRDefault="003C0777" w:rsidP="00280FCD">
            <w:pPr>
              <w:pStyle w:val="a3"/>
              <w:numPr>
                <w:ilvl w:val="0"/>
                <w:numId w:val="1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Заради миру потрібно йти на компроміси, але не на всі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4936C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48,3</w:t>
            </w:r>
          </w:p>
        </w:tc>
        <w:tc>
          <w:tcPr>
            <w:tcW w:w="1372" w:type="dxa"/>
            <w:vAlign w:val="center"/>
          </w:tcPr>
          <w:p w14:paraId="15C68E7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52,4</w:t>
            </w:r>
          </w:p>
        </w:tc>
        <w:tc>
          <w:tcPr>
            <w:tcW w:w="1372" w:type="dxa"/>
            <w:vAlign w:val="center"/>
          </w:tcPr>
          <w:p w14:paraId="7D532FF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57,1</w:t>
            </w:r>
          </w:p>
        </w:tc>
        <w:tc>
          <w:tcPr>
            <w:tcW w:w="1373" w:type="dxa"/>
            <w:vAlign w:val="center"/>
          </w:tcPr>
          <w:p w14:paraId="7B64B37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46,2</w:t>
            </w:r>
          </w:p>
        </w:tc>
      </w:tr>
      <w:tr w:rsidR="003C0777" w:rsidRPr="001306AC" w14:paraId="5450912C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40401732" w14:textId="436FE2B4" w:rsidR="003C0777" w:rsidRPr="001306AC" w:rsidRDefault="003C0777" w:rsidP="00280FCD">
            <w:pPr>
              <w:pStyle w:val="a3"/>
              <w:numPr>
                <w:ilvl w:val="0"/>
                <w:numId w:val="1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Насправді мир на Донбасі може встановитися тільки з позиці</w:t>
            </w:r>
            <w:r w:rsidR="000A28CB">
              <w:rPr>
                <w:rFonts w:ascii="Times New Roman" w:hAnsi="Times New Roman" w:cs="Times New Roman"/>
                <w:lang w:val="uk-UA"/>
              </w:rPr>
              <w:t>ї сили –</w:t>
            </w:r>
            <w:r w:rsidRPr="001306AC">
              <w:rPr>
                <w:rFonts w:ascii="Times New Roman" w:hAnsi="Times New Roman" w:cs="Times New Roman"/>
                <w:lang w:val="uk-UA"/>
              </w:rPr>
              <w:t xml:space="preserve"> коли одна зі сторін переможе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5C6BDB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30,5</w:t>
            </w:r>
          </w:p>
        </w:tc>
        <w:tc>
          <w:tcPr>
            <w:tcW w:w="1372" w:type="dxa"/>
            <w:vAlign w:val="center"/>
          </w:tcPr>
          <w:p w14:paraId="64690C8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18,8</w:t>
            </w:r>
          </w:p>
        </w:tc>
        <w:tc>
          <w:tcPr>
            <w:tcW w:w="1372" w:type="dxa"/>
            <w:vAlign w:val="center"/>
          </w:tcPr>
          <w:p w14:paraId="2D12FC1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14,6</w:t>
            </w:r>
          </w:p>
        </w:tc>
        <w:tc>
          <w:tcPr>
            <w:tcW w:w="1373" w:type="dxa"/>
            <w:vAlign w:val="center"/>
          </w:tcPr>
          <w:p w14:paraId="4C5E2F7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14,8</w:t>
            </w:r>
          </w:p>
        </w:tc>
      </w:tr>
      <w:tr w:rsidR="003C0777" w:rsidRPr="001306AC" w14:paraId="44B046EC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31DE18C1" w14:textId="77777777" w:rsidR="003C0777" w:rsidRPr="001306AC" w:rsidRDefault="003C0777" w:rsidP="00280FCD">
            <w:pPr>
              <w:pStyle w:val="a3"/>
              <w:numPr>
                <w:ilvl w:val="0"/>
                <w:numId w:val="16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6880C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12,2</w:t>
            </w:r>
          </w:p>
        </w:tc>
        <w:tc>
          <w:tcPr>
            <w:tcW w:w="1372" w:type="dxa"/>
            <w:vAlign w:val="center"/>
          </w:tcPr>
          <w:p w14:paraId="3422066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1372" w:type="dxa"/>
            <w:vAlign w:val="center"/>
          </w:tcPr>
          <w:p w14:paraId="185C4D4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16,3</w:t>
            </w:r>
          </w:p>
        </w:tc>
        <w:tc>
          <w:tcPr>
            <w:tcW w:w="1373" w:type="dxa"/>
            <w:vAlign w:val="center"/>
          </w:tcPr>
          <w:p w14:paraId="280E391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12,3</w:t>
            </w:r>
          </w:p>
        </w:tc>
      </w:tr>
    </w:tbl>
    <w:p w14:paraId="399DAE57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71361AF1" w14:textId="2A0871F5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  <w:r w:rsidRPr="001306A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 xml:space="preserve">Якщо говорити про політичне майбутнє територій «ДНР» та «ЛНР», якому варіанту Ви б надали перевагу? </w:t>
      </w:r>
      <w:r w:rsidRPr="001306AC">
        <w:rPr>
          <w:rFonts w:ascii="Times New Roman" w:eastAsia="Times New Roman" w:hAnsi="Times New Roman" w:cs="Times New Roman"/>
          <w:bCs/>
          <w:i/>
          <w:sz w:val="22"/>
          <w:szCs w:val="22"/>
          <w:lang w:val="uk-UA"/>
        </w:rPr>
        <w:t>(одна відповідь, до якої Ви найбільше схиляєтесь)</w:t>
      </w:r>
      <w:r w:rsidRPr="001306AC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val="uk-UA"/>
        </w:rPr>
        <w:t xml:space="preserve"> </w:t>
      </w:r>
    </w:p>
    <w:p w14:paraId="43B47980" w14:textId="77777777" w:rsidR="003C0777" w:rsidRPr="001306AC" w:rsidRDefault="003C0777" w:rsidP="00280FCD">
      <w:pPr>
        <w:tabs>
          <w:tab w:val="left" w:pos="709"/>
          <w:tab w:val="left" w:pos="126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812"/>
          <w:tab w:val="left" w:pos="6522"/>
          <w:tab w:val="left" w:pos="7089"/>
          <w:tab w:val="left" w:pos="7514"/>
          <w:tab w:val="left" w:pos="7940"/>
        </w:tabs>
        <w:ind w:right="89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60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7"/>
        <w:gridCol w:w="1718"/>
      </w:tblGrid>
      <w:tr w:rsidR="003C0777" w:rsidRPr="001306AC" w14:paraId="4A199A14" w14:textId="77777777" w:rsidTr="003F1F49">
        <w:tc>
          <w:tcPr>
            <w:tcW w:w="7887" w:type="dxa"/>
            <w:shd w:val="clear" w:color="auto" w:fill="auto"/>
          </w:tcPr>
          <w:p w14:paraId="7DA5F757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ці території повернулися до України на тих самих умовах, що й раніше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30ECE9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54,3</w:t>
            </w:r>
          </w:p>
        </w:tc>
      </w:tr>
      <w:tr w:rsidR="003C0777" w:rsidRPr="001306AC" w14:paraId="44D91A70" w14:textId="77777777" w:rsidTr="003F1F49">
        <w:tc>
          <w:tcPr>
            <w:tcW w:w="7887" w:type="dxa"/>
            <w:shd w:val="clear" w:color="auto" w:fill="auto"/>
          </w:tcPr>
          <w:p w14:paraId="5338D5D2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повернулися до України, але отримали більше незалежності від Києва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66FA9F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9,6</w:t>
            </w:r>
          </w:p>
        </w:tc>
      </w:tr>
      <w:tr w:rsidR="003C0777" w:rsidRPr="001306AC" w14:paraId="7691309E" w14:textId="77777777" w:rsidTr="003F1F49">
        <w:tc>
          <w:tcPr>
            <w:tcW w:w="7887" w:type="dxa"/>
            <w:shd w:val="clear" w:color="auto" w:fill="auto"/>
          </w:tcPr>
          <w:p w14:paraId="57D8181F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отримали автономію у складі України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8224A8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13,0</w:t>
            </w:r>
          </w:p>
        </w:tc>
      </w:tr>
      <w:tr w:rsidR="003C0777" w:rsidRPr="001306AC" w14:paraId="2D68A57F" w14:textId="77777777" w:rsidTr="003F1F49">
        <w:tc>
          <w:tcPr>
            <w:tcW w:w="7887" w:type="dxa"/>
            <w:shd w:val="clear" w:color="auto" w:fill="auto"/>
          </w:tcPr>
          <w:p w14:paraId="3B0323F8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стали незалежними державами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287C3A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2,7</w:t>
            </w:r>
          </w:p>
        </w:tc>
      </w:tr>
      <w:tr w:rsidR="003C0777" w:rsidRPr="001306AC" w14:paraId="0F0E23EC" w14:textId="77777777" w:rsidTr="003F1F49">
        <w:tc>
          <w:tcPr>
            <w:tcW w:w="7887" w:type="dxa"/>
            <w:shd w:val="clear" w:color="auto" w:fill="auto"/>
          </w:tcPr>
          <w:p w14:paraId="22A1C0D9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увійшли до Російської Федерації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27008C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3,1</w:t>
            </w:r>
          </w:p>
        </w:tc>
      </w:tr>
      <w:tr w:rsidR="003C0777" w:rsidRPr="001306AC" w14:paraId="263EE560" w14:textId="77777777" w:rsidTr="003F1F49">
        <w:tc>
          <w:tcPr>
            <w:tcW w:w="7887" w:type="dxa"/>
            <w:shd w:val="clear" w:color="auto" w:fill="auto"/>
          </w:tcPr>
          <w:p w14:paraId="2C84D5D9" w14:textId="77777777" w:rsidR="003C0777" w:rsidRPr="001306AC" w:rsidRDefault="003C0777" w:rsidP="00280FC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260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812"/>
                <w:tab w:val="left" w:pos="6522"/>
                <w:tab w:val="left" w:pos="7089"/>
                <w:tab w:val="left" w:pos="7514"/>
                <w:tab w:val="left" w:pos="7940"/>
              </w:tabs>
              <w:ind w:left="284" w:right="89" w:hanging="284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F0CB9C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17,3</w:t>
            </w:r>
          </w:p>
        </w:tc>
      </w:tr>
    </w:tbl>
    <w:p w14:paraId="55F259A2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984"/>
        <w:gridCol w:w="1062"/>
        <w:gridCol w:w="732"/>
        <w:gridCol w:w="1560"/>
        <w:gridCol w:w="993"/>
        <w:gridCol w:w="991"/>
      </w:tblGrid>
      <w:tr w:rsidR="003C0777" w:rsidRPr="001306AC" w14:paraId="392C72ED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1F630B36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B1E09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народу</w:t>
            </w:r>
          </w:p>
        </w:tc>
        <w:tc>
          <w:tcPr>
            <w:tcW w:w="1062" w:type="dxa"/>
            <w:vAlign w:val="center"/>
          </w:tcPr>
          <w:p w14:paraId="0401259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3B0C08E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560" w:type="dxa"/>
            <w:vAlign w:val="center"/>
          </w:tcPr>
          <w:p w14:paraId="57BEEAE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Батьківщина</w:t>
            </w:r>
          </w:p>
        </w:tc>
        <w:tc>
          <w:tcPr>
            <w:tcW w:w="993" w:type="dxa"/>
            <w:vAlign w:val="center"/>
          </w:tcPr>
          <w:p w14:paraId="524656FD" w14:textId="3C83ED0A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91" w:type="dxa"/>
            <w:vAlign w:val="center"/>
          </w:tcPr>
          <w:p w14:paraId="6F841527" w14:textId="0D689C0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 </w:t>
            </w:r>
          </w:p>
        </w:tc>
      </w:tr>
      <w:tr w:rsidR="003C0777" w:rsidRPr="001306AC" w14:paraId="7D5E8F48" w14:textId="77777777" w:rsidTr="001175D6">
        <w:trPr>
          <w:trHeight w:val="44"/>
        </w:trPr>
        <w:tc>
          <w:tcPr>
            <w:tcW w:w="3317" w:type="dxa"/>
            <w:shd w:val="clear" w:color="auto" w:fill="auto"/>
          </w:tcPr>
          <w:p w14:paraId="7941CE61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ці території повернулися до України на тих самих умовах, що й раніше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C9748B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66,1</w:t>
            </w:r>
          </w:p>
        </w:tc>
        <w:tc>
          <w:tcPr>
            <w:tcW w:w="1062" w:type="dxa"/>
            <w:vAlign w:val="center"/>
          </w:tcPr>
          <w:p w14:paraId="02CE4AE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30,1</w:t>
            </w:r>
          </w:p>
        </w:tc>
        <w:tc>
          <w:tcPr>
            <w:tcW w:w="732" w:type="dxa"/>
            <w:vAlign w:val="center"/>
          </w:tcPr>
          <w:p w14:paraId="3F1C94C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69,2</w:t>
            </w:r>
          </w:p>
        </w:tc>
        <w:tc>
          <w:tcPr>
            <w:tcW w:w="1560" w:type="dxa"/>
            <w:vAlign w:val="center"/>
          </w:tcPr>
          <w:p w14:paraId="4685533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56,9</w:t>
            </w:r>
          </w:p>
        </w:tc>
        <w:tc>
          <w:tcPr>
            <w:tcW w:w="993" w:type="dxa"/>
            <w:vAlign w:val="center"/>
          </w:tcPr>
          <w:p w14:paraId="03D7490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64,9</w:t>
            </w:r>
          </w:p>
        </w:tc>
        <w:tc>
          <w:tcPr>
            <w:tcW w:w="991" w:type="dxa"/>
            <w:vAlign w:val="center"/>
          </w:tcPr>
          <w:p w14:paraId="7519E47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28,7</w:t>
            </w:r>
          </w:p>
        </w:tc>
      </w:tr>
      <w:tr w:rsidR="003C0777" w:rsidRPr="001306AC" w14:paraId="5BFB1DFE" w14:textId="77777777" w:rsidTr="001175D6">
        <w:trPr>
          <w:trHeight w:val="236"/>
        </w:trPr>
        <w:tc>
          <w:tcPr>
            <w:tcW w:w="3317" w:type="dxa"/>
            <w:shd w:val="clear" w:color="auto" w:fill="auto"/>
          </w:tcPr>
          <w:p w14:paraId="2FABA648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повернулися до України, але отримали більше незалежності від Києва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716EC0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6,6</w:t>
            </w:r>
          </w:p>
        </w:tc>
        <w:tc>
          <w:tcPr>
            <w:tcW w:w="1062" w:type="dxa"/>
            <w:vAlign w:val="center"/>
          </w:tcPr>
          <w:p w14:paraId="75689FA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20,2</w:t>
            </w:r>
          </w:p>
        </w:tc>
        <w:tc>
          <w:tcPr>
            <w:tcW w:w="732" w:type="dxa"/>
            <w:vAlign w:val="center"/>
          </w:tcPr>
          <w:p w14:paraId="49C1B9D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6,9</w:t>
            </w:r>
          </w:p>
        </w:tc>
        <w:tc>
          <w:tcPr>
            <w:tcW w:w="1560" w:type="dxa"/>
            <w:vAlign w:val="center"/>
          </w:tcPr>
          <w:p w14:paraId="28031D7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10,8</w:t>
            </w:r>
          </w:p>
        </w:tc>
        <w:tc>
          <w:tcPr>
            <w:tcW w:w="993" w:type="dxa"/>
            <w:vAlign w:val="center"/>
          </w:tcPr>
          <w:p w14:paraId="1A8D0B3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5,2</w:t>
            </w:r>
          </w:p>
        </w:tc>
        <w:tc>
          <w:tcPr>
            <w:tcW w:w="991" w:type="dxa"/>
            <w:vAlign w:val="center"/>
          </w:tcPr>
          <w:p w14:paraId="2FF4C37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8,5</w:t>
            </w:r>
          </w:p>
        </w:tc>
      </w:tr>
      <w:tr w:rsidR="003C0777" w:rsidRPr="001306AC" w14:paraId="08D6DA74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4BBA85D8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отримали автономію у складі України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DAD90E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9,6</w:t>
            </w:r>
          </w:p>
        </w:tc>
        <w:tc>
          <w:tcPr>
            <w:tcW w:w="1062" w:type="dxa"/>
            <w:vAlign w:val="center"/>
          </w:tcPr>
          <w:p w14:paraId="169BC05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29,4</w:t>
            </w:r>
          </w:p>
        </w:tc>
        <w:tc>
          <w:tcPr>
            <w:tcW w:w="732" w:type="dxa"/>
            <w:vAlign w:val="center"/>
          </w:tcPr>
          <w:p w14:paraId="702D75D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5,7</w:t>
            </w:r>
          </w:p>
        </w:tc>
        <w:tc>
          <w:tcPr>
            <w:tcW w:w="1560" w:type="dxa"/>
            <w:vAlign w:val="center"/>
          </w:tcPr>
          <w:p w14:paraId="1B0F46A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993" w:type="dxa"/>
            <w:vAlign w:val="center"/>
          </w:tcPr>
          <w:p w14:paraId="3415298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15,5</w:t>
            </w:r>
          </w:p>
        </w:tc>
        <w:tc>
          <w:tcPr>
            <w:tcW w:w="991" w:type="dxa"/>
            <w:vAlign w:val="center"/>
          </w:tcPr>
          <w:p w14:paraId="2AE75C9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30,9</w:t>
            </w:r>
          </w:p>
        </w:tc>
      </w:tr>
      <w:tr w:rsidR="003C0777" w:rsidRPr="001306AC" w14:paraId="373D7625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35875B53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26" w:right="89" w:hanging="426"/>
              <w:rPr>
                <w:rFonts w:ascii="Times New Roman" w:eastAsia="Times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стали незалежними державами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4C7480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3,3</w:t>
            </w:r>
          </w:p>
        </w:tc>
        <w:tc>
          <w:tcPr>
            <w:tcW w:w="1062" w:type="dxa"/>
            <w:vAlign w:val="center"/>
          </w:tcPr>
          <w:p w14:paraId="0C24372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3,7</w:t>
            </w:r>
          </w:p>
        </w:tc>
        <w:tc>
          <w:tcPr>
            <w:tcW w:w="732" w:type="dxa"/>
            <w:vAlign w:val="center"/>
          </w:tcPr>
          <w:p w14:paraId="6465770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1,6</w:t>
            </w:r>
          </w:p>
        </w:tc>
        <w:tc>
          <w:tcPr>
            <w:tcW w:w="1560" w:type="dxa"/>
            <w:vAlign w:val="center"/>
          </w:tcPr>
          <w:p w14:paraId="23939AB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993" w:type="dxa"/>
            <w:vAlign w:val="center"/>
          </w:tcPr>
          <w:p w14:paraId="70A406A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991" w:type="dxa"/>
            <w:vAlign w:val="center"/>
          </w:tcPr>
          <w:p w14:paraId="5FA0CF4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3,2</w:t>
            </w:r>
          </w:p>
        </w:tc>
      </w:tr>
      <w:tr w:rsidR="003C0777" w:rsidRPr="001306AC" w14:paraId="34B1777A" w14:textId="77777777" w:rsidTr="001175D6">
        <w:trPr>
          <w:trHeight w:val="44"/>
        </w:trPr>
        <w:tc>
          <w:tcPr>
            <w:tcW w:w="3317" w:type="dxa"/>
            <w:shd w:val="clear" w:color="auto" w:fill="auto"/>
          </w:tcPr>
          <w:p w14:paraId="4BEA339F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увійшли до Російської Федерації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2CB2DD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2,7</w:t>
            </w:r>
          </w:p>
        </w:tc>
        <w:tc>
          <w:tcPr>
            <w:tcW w:w="1062" w:type="dxa"/>
            <w:vAlign w:val="center"/>
          </w:tcPr>
          <w:p w14:paraId="77AB154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  <w:tc>
          <w:tcPr>
            <w:tcW w:w="732" w:type="dxa"/>
            <w:vAlign w:val="center"/>
          </w:tcPr>
          <w:p w14:paraId="795B51A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2,8</w:t>
            </w:r>
          </w:p>
        </w:tc>
        <w:tc>
          <w:tcPr>
            <w:tcW w:w="1560" w:type="dxa"/>
            <w:vAlign w:val="center"/>
          </w:tcPr>
          <w:p w14:paraId="3F57606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14:paraId="161B5F2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  <w:tc>
          <w:tcPr>
            <w:tcW w:w="991" w:type="dxa"/>
            <w:vAlign w:val="center"/>
          </w:tcPr>
          <w:p w14:paraId="331E83C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</w:tr>
      <w:tr w:rsidR="003C0777" w:rsidRPr="001306AC" w14:paraId="454DDE4F" w14:textId="77777777" w:rsidTr="001175D6">
        <w:trPr>
          <w:trHeight w:val="229"/>
        </w:trPr>
        <w:tc>
          <w:tcPr>
            <w:tcW w:w="3317" w:type="dxa"/>
            <w:shd w:val="clear" w:color="auto" w:fill="auto"/>
          </w:tcPr>
          <w:p w14:paraId="17416089" w14:textId="77777777" w:rsidR="003C0777" w:rsidRPr="001306AC" w:rsidRDefault="003C0777" w:rsidP="00280FCD">
            <w:pPr>
              <w:pStyle w:val="a3"/>
              <w:numPr>
                <w:ilvl w:val="0"/>
                <w:numId w:val="17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22119B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11,6</w:t>
            </w:r>
          </w:p>
        </w:tc>
        <w:tc>
          <w:tcPr>
            <w:tcW w:w="1062" w:type="dxa"/>
            <w:vAlign w:val="center"/>
          </w:tcPr>
          <w:p w14:paraId="0AE5942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12,3</w:t>
            </w:r>
          </w:p>
        </w:tc>
        <w:tc>
          <w:tcPr>
            <w:tcW w:w="732" w:type="dxa"/>
            <w:vAlign w:val="center"/>
          </w:tcPr>
          <w:p w14:paraId="24712E8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13,8</w:t>
            </w:r>
          </w:p>
        </w:tc>
        <w:tc>
          <w:tcPr>
            <w:tcW w:w="1560" w:type="dxa"/>
            <w:vAlign w:val="center"/>
          </w:tcPr>
          <w:p w14:paraId="2512B7C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19,2</w:t>
            </w:r>
          </w:p>
        </w:tc>
        <w:tc>
          <w:tcPr>
            <w:tcW w:w="993" w:type="dxa"/>
            <w:vAlign w:val="center"/>
          </w:tcPr>
          <w:p w14:paraId="5A2112C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991" w:type="dxa"/>
            <w:vAlign w:val="center"/>
          </w:tcPr>
          <w:p w14:paraId="41D9383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24,5</w:t>
            </w:r>
          </w:p>
        </w:tc>
      </w:tr>
    </w:tbl>
    <w:p w14:paraId="5756581C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267F1B17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1372"/>
        <w:gridCol w:w="1372"/>
        <w:gridCol w:w="1372"/>
        <w:gridCol w:w="1373"/>
      </w:tblGrid>
      <w:tr w:rsidR="003C0777" w:rsidRPr="001306AC" w14:paraId="334F5C64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753F10ED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F79508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3C14263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6C09C7A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73" w:type="dxa"/>
            <w:vAlign w:val="center"/>
          </w:tcPr>
          <w:p w14:paraId="4E3DC8D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700D1FBD" w14:textId="77777777" w:rsidTr="001175D6">
        <w:trPr>
          <w:trHeight w:val="45"/>
        </w:trPr>
        <w:tc>
          <w:tcPr>
            <w:tcW w:w="4151" w:type="dxa"/>
            <w:shd w:val="clear" w:color="auto" w:fill="auto"/>
          </w:tcPr>
          <w:p w14:paraId="06983236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ці території повернулися до України на тих самих умовах, що й раніше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7CAF8D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67,2</w:t>
            </w:r>
          </w:p>
        </w:tc>
        <w:tc>
          <w:tcPr>
            <w:tcW w:w="1372" w:type="dxa"/>
            <w:vAlign w:val="center"/>
          </w:tcPr>
          <w:p w14:paraId="60B924E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60,9</w:t>
            </w:r>
          </w:p>
        </w:tc>
        <w:tc>
          <w:tcPr>
            <w:tcW w:w="1372" w:type="dxa"/>
            <w:vAlign w:val="center"/>
          </w:tcPr>
          <w:p w14:paraId="39CA634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54,5</w:t>
            </w:r>
          </w:p>
        </w:tc>
        <w:tc>
          <w:tcPr>
            <w:tcW w:w="1373" w:type="dxa"/>
            <w:vAlign w:val="center"/>
          </w:tcPr>
          <w:p w14:paraId="244E6F3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32,8</w:t>
            </w:r>
          </w:p>
        </w:tc>
      </w:tr>
      <w:tr w:rsidR="003C0777" w:rsidRPr="001306AC" w14:paraId="1BD1DBDD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42878D8C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повернулися до України, але отримали більше незалежності від Києва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54DFF4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372" w:type="dxa"/>
            <w:vAlign w:val="center"/>
          </w:tcPr>
          <w:p w14:paraId="7C48768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8,1</w:t>
            </w:r>
          </w:p>
        </w:tc>
        <w:tc>
          <w:tcPr>
            <w:tcW w:w="1372" w:type="dxa"/>
            <w:vAlign w:val="center"/>
          </w:tcPr>
          <w:p w14:paraId="02F80A6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6,2</w:t>
            </w:r>
          </w:p>
        </w:tc>
        <w:tc>
          <w:tcPr>
            <w:tcW w:w="1373" w:type="dxa"/>
            <w:vAlign w:val="center"/>
          </w:tcPr>
          <w:p w14:paraId="00B4313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15,3</w:t>
            </w:r>
          </w:p>
        </w:tc>
      </w:tr>
      <w:tr w:rsidR="003C0777" w:rsidRPr="001306AC" w14:paraId="0ACFF641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5CEC6A92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отримали автономію у складі України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C1400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6,8</w:t>
            </w:r>
          </w:p>
        </w:tc>
        <w:tc>
          <w:tcPr>
            <w:tcW w:w="1372" w:type="dxa"/>
            <w:vAlign w:val="center"/>
          </w:tcPr>
          <w:p w14:paraId="34C37FE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8,9</w:t>
            </w:r>
          </w:p>
        </w:tc>
        <w:tc>
          <w:tcPr>
            <w:tcW w:w="1372" w:type="dxa"/>
            <w:vAlign w:val="center"/>
          </w:tcPr>
          <w:p w14:paraId="4B0D9B1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15,3</w:t>
            </w:r>
          </w:p>
        </w:tc>
        <w:tc>
          <w:tcPr>
            <w:tcW w:w="1373" w:type="dxa"/>
            <w:vAlign w:val="center"/>
          </w:tcPr>
          <w:p w14:paraId="64040F6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23,3</w:t>
            </w:r>
          </w:p>
        </w:tc>
      </w:tr>
      <w:tr w:rsidR="003C0777" w:rsidRPr="001306AC" w14:paraId="0A19023F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6726DD8C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стали незалежними державами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0E3E1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372" w:type="dxa"/>
            <w:vAlign w:val="center"/>
          </w:tcPr>
          <w:p w14:paraId="126FF5D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3,1</w:t>
            </w:r>
          </w:p>
        </w:tc>
        <w:tc>
          <w:tcPr>
            <w:tcW w:w="1372" w:type="dxa"/>
            <w:vAlign w:val="center"/>
          </w:tcPr>
          <w:p w14:paraId="6C36B62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3,3</w:t>
            </w:r>
          </w:p>
        </w:tc>
        <w:tc>
          <w:tcPr>
            <w:tcW w:w="1373" w:type="dxa"/>
            <w:vAlign w:val="center"/>
          </w:tcPr>
          <w:p w14:paraId="09F7FFB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3,0</w:t>
            </w:r>
          </w:p>
        </w:tc>
      </w:tr>
      <w:tr w:rsidR="003C0777" w:rsidRPr="001306AC" w14:paraId="0AD8E530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7C77CF4C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Щоб вони увійшли до Російської Федерації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B58A17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3,9</w:t>
            </w:r>
          </w:p>
        </w:tc>
        <w:tc>
          <w:tcPr>
            <w:tcW w:w="1372" w:type="dxa"/>
            <w:vAlign w:val="center"/>
          </w:tcPr>
          <w:p w14:paraId="3236A8F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2,7</w:t>
            </w:r>
          </w:p>
        </w:tc>
        <w:tc>
          <w:tcPr>
            <w:tcW w:w="1372" w:type="dxa"/>
            <w:vAlign w:val="center"/>
          </w:tcPr>
          <w:p w14:paraId="75FC228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  <w:tc>
          <w:tcPr>
            <w:tcW w:w="1373" w:type="dxa"/>
            <w:vAlign w:val="center"/>
          </w:tcPr>
          <w:p w14:paraId="64C5945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3,4</w:t>
            </w:r>
          </w:p>
        </w:tc>
      </w:tr>
      <w:tr w:rsidR="003C0777" w:rsidRPr="001306AC" w14:paraId="440C81A7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3DDD2786" w14:textId="77777777" w:rsidR="003C0777" w:rsidRPr="001306AC" w:rsidRDefault="003C0777" w:rsidP="00280FCD">
            <w:pPr>
              <w:pStyle w:val="a3"/>
              <w:numPr>
                <w:ilvl w:val="0"/>
                <w:numId w:val="18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842054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13,1</w:t>
            </w:r>
          </w:p>
        </w:tc>
        <w:tc>
          <w:tcPr>
            <w:tcW w:w="1372" w:type="dxa"/>
            <w:vAlign w:val="center"/>
          </w:tcPr>
          <w:p w14:paraId="47D1B7E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16,3</w:t>
            </w:r>
          </w:p>
        </w:tc>
        <w:tc>
          <w:tcPr>
            <w:tcW w:w="1372" w:type="dxa"/>
            <w:vAlign w:val="center"/>
          </w:tcPr>
          <w:p w14:paraId="538918D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18,6</w:t>
            </w:r>
          </w:p>
        </w:tc>
        <w:tc>
          <w:tcPr>
            <w:tcW w:w="1373" w:type="dxa"/>
            <w:vAlign w:val="center"/>
          </w:tcPr>
          <w:p w14:paraId="4D8A0C7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22,2</w:t>
            </w:r>
          </w:p>
        </w:tc>
      </w:tr>
    </w:tbl>
    <w:p w14:paraId="2ED6B065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7D39EC87" w14:textId="3679776A" w:rsidR="003C0777" w:rsidRPr="001306AC" w:rsidRDefault="003C0777" w:rsidP="00280FCD">
      <w:pPr>
        <w:ind w:right="89"/>
        <w:rPr>
          <w:rFonts w:ascii="Times New Roman" w:hAnsi="Times New Roman" w:cs="Times New Roman"/>
          <w:bCs/>
          <w:i/>
          <w:sz w:val="22"/>
          <w:szCs w:val="22"/>
          <w:lang w:val="uk-UA"/>
        </w:rPr>
      </w:pPr>
      <w:r w:rsidRPr="001306A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Росія протягом 2021 року накопичувала збройні сили на кордонах України і демонструвала готовність здійснити нове вторгнення. Якщо це станеться, якою буде Ваша реакція? </w:t>
      </w:r>
      <w:r w:rsidRPr="001306AC">
        <w:rPr>
          <w:rFonts w:ascii="Times New Roman" w:hAnsi="Times New Roman" w:cs="Times New Roman"/>
          <w:bCs/>
          <w:i/>
          <w:sz w:val="22"/>
          <w:szCs w:val="22"/>
          <w:lang w:val="uk-UA"/>
        </w:rPr>
        <w:t>ОДНА ВІДПОВІДЬ</w:t>
      </w:r>
    </w:p>
    <w:p w14:paraId="3233EF14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996"/>
        <w:gridCol w:w="1057"/>
        <w:gridCol w:w="732"/>
        <w:gridCol w:w="1641"/>
        <w:gridCol w:w="174"/>
        <w:gridCol w:w="811"/>
        <w:gridCol w:w="982"/>
      </w:tblGrid>
      <w:tr w:rsidR="003C0777" w:rsidRPr="001306AC" w14:paraId="1C55F583" w14:textId="77777777" w:rsidTr="003F1F49">
        <w:tc>
          <w:tcPr>
            <w:tcW w:w="7846" w:type="dxa"/>
            <w:gridSpan w:val="6"/>
            <w:shd w:val="clear" w:color="auto" w:fill="auto"/>
          </w:tcPr>
          <w:p w14:paraId="0D67ABCF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Збройних Сил для відсічі агресії на фронті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D36D9F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10,5</w:t>
            </w:r>
          </w:p>
        </w:tc>
      </w:tr>
      <w:tr w:rsidR="003C0777" w:rsidRPr="001306AC" w14:paraId="1C7B1261" w14:textId="77777777" w:rsidTr="003F1F49">
        <w:tc>
          <w:tcPr>
            <w:tcW w:w="7846" w:type="dxa"/>
            <w:gridSpan w:val="6"/>
            <w:shd w:val="clear" w:color="auto" w:fill="auto"/>
          </w:tcPr>
          <w:p w14:paraId="28B86F51" w14:textId="489A15F2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добровольчих сил для боротьби з агрес</w:t>
            </w:r>
            <w:r w:rsidR="00917FDF">
              <w:rPr>
                <w:rFonts w:ascii="Times New Roman" w:eastAsia="Calibri" w:hAnsi="Times New Roman" w:cs="Times New Roman"/>
                <w:lang w:val="uk-UA"/>
              </w:rPr>
              <w:t>ором на фронті та в тилу ворога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4693504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9,4</w:t>
            </w:r>
          </w:p>
        </w:tc>
      </w:tr>
      <w:tr w:rsidR="003C0777" w:rsidRPr="001306AC" w14:paraId="0E643237" w14:textId="77777777" w:rsidTr="003F1F49">
        <w:tc>
          <w:tcPr>
            <w:tcW w:w="7846" w:type="dxa"/>
            <w:gridSpan w:val="6"/>
            <w:shd w:val="clear" w:color="auto" w:fill="auto"/>
          </w:tcPr>
          <w:p w14:paraId="387CC644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Надаватиму посильну невійськову допомогу (грошима, роботою, в якості донора крові, тощо)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5CEECE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22,9</w:t>
            </w:r>
          </w:p>
        </w:tc>
      </w:tr>
      <w:tr w:rsidR="003C0777" w:rsidRPr="001306AC" w14:paraId="1FCABEFC" w14:textId="77777777" w:rsidTr="003F1F49">
        <w:tc>
          <w:tcPr>
            <w:tcW w:w="7846" w:type="dxa"/>
            <w:gridSpan w:val="6"/>
            <w:shd w:val="clear" w:color="auto" w:fill="auto"/>
          </w:tcPr>
          <w:p w14:paraId="34E733F5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Нічого не робитиму, намагатимуся просто вижити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4C11EE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18,5</w:t>
            </w:r>
          </w:p>
        </w:tc>
      </w:tr>
      <w:tr w:rsidR="003C0777" w:rsidRPr="001306AC" w14:paraId="689FC2BA" w14:textId="77777777" w:rsidTr="003F1F49">
        <w:tc>
          <w:tcPr>
            <w:tcW w:w="7846" w:type="dxa"/>
            <w:gridSpan w:val="6"/>
            <w:shd w:val="clear" w:color="auto" w:fill="auto"/>
          </w:tcPr>
          <w:p w14:paraId="400D9F31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Спробую виїхати з країни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65A0E5E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3,7</w:t>
            </w:r>
          </w:p>
        </w:tc>
      </w:tr>
      <w:tr w:rsidR="003C0777" w:rsidRPr="001306AC" w14:paraId="07E448E6" w14:textId="77777777" w:rsidTr="003F1F49">
        <w:tc>
          <w:tcPr>
            <w:tcW w:w="7846" w:type="dxa"/>
            <w:gridSpan w:val="6"/>
            <w:shd w:val="clear" w:color="auto" w:fill="auto"/>
          </w:tcPr>
          <w:p w14:paraId="53FE392E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Не вірю в те, що це взагалі коли-небудь станеться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AE46AD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22,5</w:t>
            </w:r>
          </w:p>
        </w:tc>
      </w:tr>
      <w:tr w:rsidR="003C0777" w:rsidRPr="001306AC" w14:paraId="2E92C902" w14:textId="77777777" w:rsidTr="003F1F49">
        <w:tc>
          <w:tcPr>
            <w:tcW w:w="7846" w:type="dxa"/>
            <w:gridSpan w:val="6"/>
            <w:shd w:val="clear" w:color="auto" w:fill="auto"/>
          </w:tcPr>
          <w:p w14:paraId="5BCD6443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718C4DD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0,9</w:t>
            </w:r>
          </w:p>
        </w:tc>
      </w:tr>
      <w:tr w:rsidR="003C0777" w:rsidRPr="001306AC" w14:paraId="150239C9" w14:textId="77777777" w:rsidTr="003F1F49">
        <w:tc>
          <w:tcPr>
            <w:tcW w:w="7846" w:type="dxa"/>
            <w:gridSpan w:val="6"/>
            <w:shd w:val="clear" w:color="auto" w:fill="auto"/>
          </w:tcPr>
          <w:p w14:paraId="50362978" w14:textId="77777777" w:rsidR="003C0777" w:rsidRPr="001306AC" w:rsidRDefault="003C0777" w:rsidP="00280FCD">
            <w:pPr>
              <w:pStyle w:val="a3"/>
              <w:numPr>
                <w:ilvl w:val="0"/>
                <w:numId w:val="5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Важко відповісти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48E1AEF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11,6</w:t>
            </w:r>
          </w:p>
        </w:tc>
      </w:tr>
      <w:tr w:rsidR="003C0777" w:rsidRPr="001306AC" w14:paraId="4D2A3589" w14:textId="77777777" w:rsidTr="003F1F49">
        <w:trPr>
          <w:trHeight w:val="236"/>
        </w:trPr>
        <w:tc>
          <w:tcPr>
            <w:tcW w:w="3246" w:type="dxa"/>
            <w:shd w:val="clear" w:color="auto" w:fill="auto"/>
          </w:tcPr>
          <w:p w14:paraId="69DF74DC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C93151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Слуга народу</w:t>
            </w:r>
          </w:p>
        </w:tc>
        <w:tc>
          <w:tcPr>
            <w:tcW w:w="1057" w:type="dxa"/>
            <w:vAlign w:val="center"/>
          </w:tcPr>
          <w:p w14:paraId="719CA0E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ОПЗЖ</w:t>
            </w:r>
          </w:p>
        </w:tc>
        <w:tc>
          <w:tcPr>
            <w:tcW w:w="732" w:type="dxa"/>
            <w:vAlign w:val="center"/>
          </w:tcPr>
          <w:p w14:paraId="20D62C7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ЄС</w:t>
            </w:r>
          </w:p>
        </w:tc>
        <w:tc>
          <w:tcPr>
            <w:tcW w:w="1641" w:type="dxa"/>
            <w:vAlign w:val="center"/>
          </w:tcPr>
          <w:p w14:paraId="53759E7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Батьківщина</w:t>
            </w:r>
          </w:p>
        </w:tc>
        <w:tc>
          <w:tcPr>
            <w:tcW w:w="985" w:type="dxa"/>
            <w:gridSpan w:val="2"/>
            <w:vAlign w:val="center"/>
          </w:tcPr>
          <w:p w14:paraId="624BFF29" w14:textId="26900445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Сила і честь </w:t>
            </w:r>
          </w:p>
        </w:tc>
        <w:tc>
          <w:tcPr>
            <w:tcW w:w="982" w:type="dxa"/>
            <w:vAlign w:val="center"/>
          </w:tcPr>
          <w:p w14:paraId="1888A4E2" w14:textId="63216158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Наші </w:t>
            </w:r>
          </w:p>
        </w:tc>
      </w:tr>
      <w:tr w:rsidR="003C0777" w:rsidRPr="001306AC" w14:paraId="3546E355" w14:textId="77777777" w:rsidTr="003F1F49">
        <w:trPr>
          <w:trHeight w:val="44"/>
        </w:trPr>
        <w:tc>
          <w:tcPr>
            <w:tcW w:w="3246" w:type="dxa"/>
            <w:shd w:val="clear" w:color="auto" w:fill="auto"/>
          </w:tcPr>
          <w:p w14:paraId="6754B4E4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Збройних Сил для відсічі агресії на фронті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AC6CC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14,3</w:t>
            </w:r>
          </w:p>
        </w:tc>
        <w:tc>
          <w:tcPr>
            <w:tcW w:w="1057" w:type="dxa"/>
            <w:vAlign w:val="center"/>
          </w:tcPr>
          <w:p w14:paraId="6CD652A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3,1</w:t>
            </w:r>
          </w:p>
        </w:tc>
        <w:tc>
          <w:tcPr>
            <w:tcW w:w="732" w:type="dxa"/>
            <w:vAlign w:val="center"/>
          </w:tcPr>
          <w:p w14:paraId="752EBA1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16,2</w:t>
            </w:r>
          </w:p>
        </w:tc>
        <w:tc>
          <w:tcPr>
            <w:tcW w:w="1641" w:type="dxa"/>
            <w:vAlign w:val="center"/>
          </w:tcPr>
          <w:p w14:paraId="1CA71A1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985" w:type="dxa"/>
            <w:gridSpan w:val="2"/>
            <w:vAlign w:val="center"/>
          </w:tcPr>
          <w:p w14:paraId="51A0D4A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11,2</w:t>
            </w:r>
          </w:p>
        </w:tc>
        <w:tc>
          <w:tcPr>
            <w:tcW w:w="982" w:type="dxa"/>
            <w:vAlign w:val="center"/>
          </w:tcPr>
          <w:p w14:paraId="220BAF0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3,2</w:t>
            </w:r>
          </w:p>
        </w:tc>
      </w:tr>
      <w:tr w:rsidR="003C0777" w:rsidRPr="001306AC" w14:paraId="505D5418" w14:textId="77777777" w:rsidTr="003F1F49">
        <w:trPr>
          <w:trHeight w:val="236"/>
        </w:trPr>
        <w:tc>
          <w:tcPr>
            <w:tcW w:w="3246" w:type="dxa"/>
            <w:shd w:val="clear" w:color="auto" w:fill="auto"/>
          </w:tcPr>
          <w:p w14:paraId="7B8BFF67" w14:textId="36D5C0BD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добровольчих сил для боротьби з агрес</w:t>
            </w:r>
            <w:r w:rsidR="00917FDF">
              <w:rPr>
                <w:rFonts w:ascii="Times New Roman" w:eastAsia="Calibri" w:hAnsi="Times New Roman" w:cs="Times New Roman"/>
                <w:lang w:val="uk-UA"/>
              </w:rPr>
              <w:t>ором на фронті та в тилу ворога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D2163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8,3</w:t>
            </w:r>
          </w:p>
        </w:tc>
        <w:tc>
          <w:tcPr>
            <w:tcW w:w="1057" w:type="dxa"/>
            <w:vAlign w:val="center"/>
          </w:tcPr>
          <w:p w14:paraId="4AAB294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3,1</w:t>
            </w:r>
          </w:p>
        </w:tc>
        <w:tc>
          <w:tcPr>
            <w:tcW w:w="732" w:type="dxa"/>
            <w:vAlign w:val="center"/>
          </w:tcPr>
          <w:p w14:paraId="235C495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14,2</w:t>
            </w:r>
          </w:p>
        </w:tc>
        <w:tc>
          <w:tcPr>
            <w:tcW w:w="1641" w:type="dxa"/>
            <w:vAlign w:val="center"/>
          </w:tcPr>
          <w:p w14:paraId="2676445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8,4</w:t>
            </w:r>
          </w:p>
        </w:tc>
        <w:tc>
          <w:tcPr>
            <w:tcW w:w="985" w:type="dxa"/>
            <w:gridSpan w:val="2"/>
            <w:vAlign w:val="center"/>
          </w:tcPr>
          <w:p w14:paraId="22282D6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9,2</w:t>
            </w:r>
          </w:p>
        </w:tc>
        <w:tc>
          <w:tcPr>
            <w:tcW w:w="982" w:type="dxa"/>
            <w:vAlign w:val="center"/>
          </w:tcPr>
          <w:p w14:paraId="7A63591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2,2</w:t>
            </w:r>
          </w:p>
        </w:tc>
      </w:tr>
      <w:tr w:rsidR="003C0777" w:rsidRPr="001306AC" w14:paraId="3A0900C0" w14:textId="77777777" w:rsidTr="003F1F49">
        <w:trPr>
          <w:trHeight w:val="229"/>
        </w:trPr>
        <w:tc>
          <w:tcPr>
            <w:tcW w:w="3246" w:type="dxa"/>
            <w:shd w:val="clear" w:color="auto" w:fill="auto"/>
          </w:tcPr>
          <w:p w14:paraId="276FF210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Надаватиму посильну невійськову допомогу (грошима, роботою, в якості донора крові, тощо)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A6256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23,0</w:t>
            </w:r>
          </w:p>
        </w:tc>
        <w:tc>
          <w:tcPr>
            <w:tcW w:w="1057" w:type="dxa"/>
            <w:vAlign w:val="center"/>
          </w:tcPr>
          <w:p w14:paraId="5CF4E4B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8,0</w:t>
            </w:r>
          </w:p>
        </w:tc>
        <w:tc>
          <w:tcPr>
            <w:tcW w:w="732" w:type="dxa"/>
            <w:vAlign w:val="center"/>
          </w:tcPr>
          <w:p w14:paraId="39F6F83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36,4</w:t>
            </w:r>
          </w:p>
        </w:tc>
        <w:tc>
          <w:tcPr>
            <w:tcW w:w="1641" w:type="dxa"/>
            <w:vAlign w:val="center"/>
          </w:tcPr>
          <w:p w14:paraId="529DA84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20,5</w:t>
            </w:r>
          </w:p>
        </w:tc>
        <w:tc>
          <w:tcPr>
            <w:tcW w:w="985" w:type="dxa"/>
            <w:gridSpan w:val="2"/>
            <w:vAlign w:val="center"/>
          </w:tcPr>
          <w:p w14:paraId="054E8D0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27,6</w:t>
            </w:r>
          </w:p>
        </w:tc>
        <w:tc>
          <w:tcPr>
            <w:tcW w:w="982" w:type="dxa"/>
            <w:vAlign w:val="center"/>
          </w:tcPr>
          <w:p w14:paraId="318442F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7,5</w:t>
            </w:r>
          </w:p>
        </w:tc>
      </w:tr>
      <w:tr w:rsidR="003C0777" w:rsidRPr="001306AC" w14:paraId="037EF8E0" w14:textId="77777777" w:rsidTr="003F1F49">
        <w:trPr>
          <w:trHeight w:val="229"/>
        </w:trPr>
        <w:tc>
          <w:tcPr>
            <w:tcW w:w="3246" w:type="dxa"/>
            <w:shd w:val="clear" w:color="auto" w:fill="auto"/>
          </w:tcPr>
          <w:p w14:paraId="066EA07E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eastAsia="Times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Нічого не робитиму, намагатимуся просто вижити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0FB3F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19,7</w:t>
            </w:r>
          </w:p>
        </w:tc>
        <w:tc>
          <w:tcPr>
            <w:tcW w:w="1057" w:type="dxa"/>
            <w:vAlign w:val="center"/>
          </w:tcPr>
          <w:p w14:paraId="3E784C1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22,8</w:t>
            </w:r>
          </w:p>
        </w:tc>
        <w:tc>
          <w:tcPr>
            <w:tcW w:w="732" w:type="dxa"/>
            <w:vAlign w:val="center"/>
          </w:tcPr>
          <w:p w14:paraId="280D13F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1641" w:type="dxa"/>
            <w:vAlign w:val="center"/>
          </w:tcPr>
          <w:p w14:paraId="18C4726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23,5</w:t>
            </w:r>
          </w:p>
        </w:tc>
        <w:tc>
          <w:tcPr>
            <w:tcW w:w="985" w:type="dxa"/>
            <w:gridSpan w:val="2"/>
            <w:vAlign w:val="center"/>
          </w:tcPr>
          <w:p w14:paraId="4365BAA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15,3</w:t>
            </w:r>
          </w:p>
        </w:tc>
        <w:tc>
          <w:tcPr>
            <w:tcW w:w="982" w:type="dxa"/>
            <w:vAlign w:val="center"/>
          </w:tcPr>
          <w:p w14:paraId="30B74FD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30,1</w:t>
            </w:r>
          </w:p>
        </w:tc>
      </w:tr>
      <w:tr w:rsidR="003C0777" w:rsidRPr="001306AC" w14:paraId="5092A241" w14:textId="77777777" w:rsidTr="003F1F49">
        <w:trPr>
          <w:trHeight w:val="44"/>
        </w:trPr>
        <w:tc>
          <w:tcPr>
            <w:tcW w:w="3246" w:type="dxa"/>
            <w:shd w:val="clear" w:color="auto" w:fill="auto"/>
          </w:tcPr>
          <w:p w14:paraId="391E4FF7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Спробую виїхати з країни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EE7F1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6,0</w:t>
            </w:r>
          </w:p>
        </w:tc>
        <w:tc>
          <w:tcPr>
            <w:tcW w:w="1057" w:type="dxa"/>
            <w:vAlign w:val="center"/>
          </w:tcPr>
          <w:p w14:paraId="0A8F40D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  <w:tc>
          <w:tcPr>
            <w:tcW w:w="732" w:type="dxa"/>
            <w:vAlign w:val="center"/>
          </w:tcPr>
          <w:p w14:paraId="34B778FC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0,8</w:t>
            </w:r>
          </w:p>
        </w:tc>
        <w:tc>
          <w:tcPr>
            <w:tcW w:w="1641" w:type="dxa"/>
            <w:vAlign w:val="center"/>
          </w:tcPr>
          <w:p w14:paraId="7DA91F3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985" w:type="dxa"/>
            <w:gridSpan w:val="2"/>
            <w:vAlign w:val="center"/>
          </w:tcPr>
          <w:p w14:paraId="5C1F0EE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3,1</w:t>
            </w:r>
          </w:p>
        </w:tc>
        <w:tc>
          <w:tcPr>
            <w:tcW w:w="982" w:type="dxa"/>
            <w:vAlign w:val="center"/>
          </w:tcPr>
          <w:p w14:paraId="2E8C1F1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4,3</w:t>
            </w:r>
          </w:p>
        </w:tc>
      </w:tr>
      <w:tr w:rsidR="003C0777" w:rsidRPr="001306AC" w14:paraId="1CED46B4" w14:textId="77777777" w:rsidTr="003F1F49">
        <w:trPr>
          <w:trHeight w:val="229"/>
        </w:trPr>
        <w:tc>
          <w:tcPr>
            <w:tcW w:w="3246" w:type="dxa"/>
            <w:shd w:val="clear" w:color="auto" w:fill="auto"/>
          </w:tcPr>
          <w:p w14:paraId="24678815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Не вірю в те, що це взагалі коли-небудь станеться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DC59C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057" w:type="dxa"/>
            <w:vAlign w:val="center"/>
          </w:tcPr>
          <w:p w14:paraId="4A6C2FE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46,3</w:t>
            </w:r>
          </w:p>
        </w:tc>
        <w:tc>
          <w:tcPr>
            <w:tcW w:w="732" w:type="dxa"/>
            <w:vAlign w:val="center"/>
          </w:tcPr>
          <w:p w14:paraId="3377B01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9,7</w:t>
            </w:r>
          </w:p>
        </w:tc>
        <w:tc>
          <w:tcPr>
            <w:tcW w:w="1641" w:type="dxa"/>
            <w:vAlign w:val="center"/>
          </w:tcPr>
          <w:p w14:paraId="11ABABD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30,1</w:t>
            </w:r>
          </w:p>
        </w:tc>
        <w:tc>
          <w:tcPr>
            <w:tcW w:w="985" w:type="dxa"/>
            <w:gridSpan w:val="2"/>
            <w:vAlign w:val="center"/>
          </w:tcPr>
          <w:p w14:paraId="01EC1B2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23,5</w:t>
            </w:r>
          </w:p>
        </w:tc>
        <w:tc>
          <w:tcPr>
            <w:tcW w:w="982" w:type="dxa"/>
            <w:vAlign w:val="center"/>
          </w:tcPr>
          <w:p w14:paraId="59DA0B3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38,7</w:t>
            </w:r>
          </w:p>
        </w:tc>
      </w:tr>
      <w:tr w:rsidR="003C0777" w:rsidRPr="001306AC" w14:paraId="6858F570" w14:textId="77777777" w:rsidTr="003F1F49">
        <w:trPr>
          <w:trHeight w:val="229"/>
        </w:trPr>
        <w:tc>
          <w:tcPr>
            <w:tcW w:w="3246" w:type="dxa"/>
            <w:shd w:val="clear" w:color="auto" w:fill="auto"/>
          </w:tcPr>
          <w:p w14:paraId="55BE2C53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B74A2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1,3</w:t>
            </w:r>
          </w:p>
        </w:tc>
        <w:tc>
          <w:tcPr>
            <w:tcW w:w="1057" w:type="dxa"/>
            <w:vAlign w:val="center"/>
          </w:tcPr>
          <w:p w14:paraId="41A5EBB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732" w:type="dxa"/>
            <w:vAlign w:val="center"/>
          </w:tcPr>
          <w:p w14:paraId="1550315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0,8</w:t>
            </w:r>
          </w:p>
        </w:tc>
        <w:tc>
          <w:tcPr>
            <w:tcW w:w="1641" w:type="dxa"/>
            <w:vAlign w:val="center"/>
          </w:tcPr>
          <w:p w14:paraId="408154A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985" w:type="dxa"/>
            <w:gridSpan w:val="2"/>
            <w:vAlign w:val="center"/>
          </w:tcPr>
          <w:p w14:paraId="3C99958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982" w:type="dxa"/>
            <w:vAlign w:val="center"/>
          </w:tcPr>
          <w:p w14:paraId="6B098C5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2,2</w:t>
            </w:r>
          </w:p>
        </w:tc>
      </w:tr>
      <w:tr w:rsidR="003C0777" w:rsidRPr="001306AC" w14:paraId="4BA862FD" w14:textId="77777777" w:rsidTr="003F1F49">
        <w:trPr>
          <w:trHeight w:val="229"/>
        </w:trPr>
        <w:tc>
          <w:tcPr>
            <w:tcW w:w="3246" w:type="dxa"/>
            <w:shd w:val="clear" w:color="auto" w:fill="auto"/>
          </w:tcPr>
          <w:p w14:paraId="37CCA6D3" w14:textId="77777777" w:rsidR="003C0777" w:rsidRPr="001306AC" w:rsidRDefault="003C0777" w:rsidP="00280FCD">
            <w:pPr>
              <w:pStyle w:val="a3"/>
              <w:numPr>
                <w:ilvl w:val="0"/>
                <w:numId w:val="19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Важко відповісти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28BE0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12,3</w:t>
            </w:r>
          </w:p>
        </w:tc>
        <w:tc>
          <w:tcPr>
            <w:tcW w:w="1057" w:type="dxa"/>
            <w:vAlign w:val="center"/>
          </w:tcPr>
          <w:p w14:paraId="530ED00F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11,7</w:t>
            </w:r>
          </w:p>
        </w:tc>
        <w:tc>
          <w:tcPr>
            <w:tcW w:w="732" w:type="dxa"/>
            <w:vAlign w:val="center"/>
          </w:tcPr>
          <w:p w14:paraId="7A50AE2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6,5</w:t>
            </w:r>
          </w:p>
        </w:tc>
        <w:tc>
          <w:tcPr>
            <w:tcW w:w="1641" w:type="dxa"/>
            <w:vAlign w:val="center"/>
          </w:tcPr>
          <w:p w14:paraId="0436252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10,8</w:t>
            </w:r>
          </w:p>
        </w:tc>
        <w:tc>
          <w:tcPr>
            <w:tcW w:w="985" w:type="dxa"/>
            <w:gridSpan w:val="2"/>
            <w:vAlign w:val="center"/>
          </w:tcPr>
          <w:p w14:paraId="2C3BFCF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9,2</w:t>
            </w:r>
          </w:p>
        </w:tc>
        <w:tc>
          <w:tcPr>
            <w:tcW w:w="982" w:type="dxa"/>
            <w:vAlign w:val="center"/>
          </w:tcPr>
          <w:p w14:paraId="1463971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11,8</w:t>
            </w:r>
          </w:p>
        </w:tc>
      </w:tr>
    </w:tbl>
    <w:p w14:paraId="15EA53A3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sz w:val="22"/>
          <w:szCs w:val="22"/>
          <w:lang w:val="uk-UA"/>
        </w:rPr>
      </w:pPr>
    </w:p>
    <w:p w14:paraId="599751E1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1D2D1163" w14:textId="77777777" w:rsidR="003C0777" w:rsidRPr="001306AC" w:rsidRDefault="003C0777" w:rsidP="00280FCD">
      <w:pPr>
        <w:ind w:right="89"/>
        <w:rPr>
          <w:rFonts w:ascii="Times New Roman" w:hAnsi="Times New Roman" w:cs="Times New Roman"/>
          <w:b/>
          <w:sz w:val="22"/>
          <w:szCs w:val="22"/>
          <w:lang w:val="uk-UA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1372"/>
        <w:gridCol w:w="1372"/>
        <w:gridCol w:w="1372"/>
        <w:gridCol w:w="1373"/>
      </w:tblGrid>
      <w:tr w:rsidR="003C0777" w:rsidRPr="001306AC" w14:paraId="744C8B77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6500C4FA" w14:textId="77777777" w:rsidR="003C0777" w:rsidRPr="001306AC" w:rsidRDefault="003C0777" w:rsidP="00280FCD">
            <w:pPr>
              <w:pStyle w:val="a3"/>
              <w:ind w:left="423" w:right="89"/>
              <w:rPr>
                <w:rFonts w:ascii="Times New Roman" w:eastAsia="Times" w:hAnsi="Times New Roman" w:cs="Times New Roman"/>
                <w:b/>
                <w:lang w:val="uk-UA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99185A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372" w:type="dxa"/>
            <w:vAlign w:val="center"/>
          </w:tcPr>
          <w:p w14:paraId="0EC0776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Центр</w:t>
            </w:r>
          </w:p>
        </w:tc>
        <w:tc>
          <w:tcPr>
            <w:tcW w:w="1372" w:type="dxa"/>
            <w:vAlign w:val="center"/>
          </w:tcPr>
          <w:p w14:paraId="08B0DB2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Південь</w:t>
            </w:r>
          </w:p>
        </w:tc>
        <w:tc>
          <w:tcPr>
            <w:tcW w:w="1373" w:type="dxa"/>
            <w:vAlign w:val="center"/>
          </w:tcPr>
          <w:p w14:paraId="03D3ED8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130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Схід</w:t>
            </w:r>
          </w:p>
        </w:tc>
      </w:tr>
      <w:tr w:rsidR="003C0777" w:rsidRPr="001306AC" w14:paraId="61D37B9A" w14:textId="77777777" w:rsidTr="001175D6">
        <w:trPr>
          <w:trHeight w:val="45"/>
        </w:trPr>
        <w:tc>
          <w:tcPr>
            <w:tcW w:w="4151" w:type="dxa"/>
            <w:shd w:val="clear" w:color="auto" w:fill="auto"/>
          </w:tcPr>
          <w:p w14:paraId="378F473F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60" w:right="89" w:hanging="460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Збройних Сил для відсічі агресії на фронті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AD0ED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1372" w:type="dxa"/>
            <w:vAlign w:val="center"/>
          </w:tcPr>
          <w:p w14:paraId="201EDE2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13,8</w:t>
            </w:r>
          </w:p>
        </w:tc>
        <w:tc>
          <w:tcPr>
            <w:tcW w:w="1372" w:type="dxa"/>
            <w:vAlign w:val="center"/>
          </w:tcPr>
          <w:p w14:paraId="5B3CDFF8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8,8</w:t>
            </w:r>
          </w:p>
        </w:tc>
        <w:tc>
          <w:tcPr>
            <w:tcW w:w="1373" w:type="dxa"/>
            <w:vAlign w:val="center"/>
          </w:tcPr>
          <w:p w14:paraId="4969259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5,8</w:t>
            </w:r>
          </w:p>
        </w:tc>
      </w:tr>
      <w:tr w:rsidR="003C0777" w:rsidRPr="001306AC" w14:paraId="76AF3DDB" w14:textId="77777777" w:rsidTr="001175D6">
        <w:trPr>
          <w:trHeight w:val="239"/>
        </w:trPr>
        <w:tc>
          <w:tcPr>
            <w:tcW w:w="4151" w:type="dxa"/>
            <w:shd w:val="clear" w:color="auto" w:fill="auto"/>
          </w:tcPr>
          <w:p w14:paraId="09399ED0" w14:textId="317BA452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Приєднаюся до добровольчих сил для боротьби з агрес</w:t>
            </w:r>
            <w:r w:rsidR="00917FDF">
              <w:rPr>
                <w:rFonts w:ascii="Times New Roman" w:eastAsia="Calibri" w:hAnsi="Times New Roman" w:cs="Times New Roman"/>
                <w:lang w:val="uk-UA"/>
              </w:rPr>
              <w:t>ором на фронті та в тилу ворога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28E393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10,8</w:t>
            </w:r>
          </w:p>
        </w:tc>
        <w:tc>
          <w:tcPr>
            <w:tcW w:w="1372" w:type="dxa"/>
            <w:vAlign w:val="center"/>
          </w:tcPr>
          <w:p w14:paraId="253536B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1372" w:type="dxa"/>
            <w:vAlign w:val="center"/>
          </w:tcPr>
          <w:p w14:paraId="0581C90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3,8</w:t>
            </w:r>
          </w:p>
        </w:tc>
        <w:tc>
          <w:tcPr>
            <w:tcW w:w="1373" w:type="dxa"/>
            <w:vAlign w:val="center"/>
          </w:tcPr>
          <w:p w14:paraId="5F08FBC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6,0</w:t>
            </w:r>
          </w:p>
        </w:tc>
      </w:tr>
      <w:tr w:rsidR="003C0777" w:rsidRPr="001306AC" w14:paraId="713261BB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3BE4E87B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Надаватиму посильну невійськову допомогу (грошима, роботою, в якості донора крові, тощо)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B77C2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34,6</w:t>
            </w:r>
          </w:p>
        </w:tc>
        <w:tc>
          <w:tcPr>
            <w:tcW w:w="1372" w:type="dxa"/>
            <w:vAlign w:val="center"/>
          </w:tcPr>
          <w:p w14:paraId="3522598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23,3</w:t>
            </w:r>
          </w:p>
        </w:tc>
        <w:tc>
          <w:tcPr>
            <w:tcW w:w="1372" w:type="dxa"/>
            <w:vAlign w:val="center"/>
          </w:tcPr>
          <w:p w14:paraId="01D171D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13,8</w:t>
            </w:r>
          </w:p>
        </w:tc>
        <w:tc>
          <w:tcPr>
            <w:tcW w:w="1373" w:type="dxa"/>
            <w:vAlign w:val="center"/>
          </w:tcPr>
          <w:p w14:paraId="5B08871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16,2</w:t>
            </w:r>
          </w:p>
        </w:tc>
      </w:tr>
      <w:tr w:rsidR="003C0777" w:rsidRPr="001306AC" w14:paraId="616145EC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34DC2983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Нічого не робитиму, намагатимуся просто вижити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3153B0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15,2</w:t>
            </w:r>
          </w:p>
        </w:tc>
        <w:tc>
          <w:tcPr>
            <w:tcW w:w="1372" w:type="dxa"/>
            <w:vAlign w:val="center"/>
          </w:tcPr>
          <w:p w14:paraId="6864839E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1372" w:type="dxa"/>
            <w:vAlign w:val="center"/>
          </w:tcPr>
          <w:p w14:paraId="731A27D3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21,7</w:t>
            </w:r>
          </w:p>
        </w:tc>
        <w:tc>
          <w:tcPr>
            <w:tcW w:w="1373" w:type="dxa"/>
            <w:vAlign w:val="center"/>
          </w:tcPr>
          <w:p w14:paraId="4D76CB4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28,7</w:t>
            </w:r>
          </w:p>
        </w:tc>
      </w:tr>
      <w:tr w:rsidR="003C0777" w:rsidRPr="001306AC" w14:paraId="6918F76B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6BC4547C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Спробую виїхати з країни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5EA0C82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2,1</w:t>
            </w:r>
          </w:p>
        </w:tc>
        <w:tc>
          <w:tcPr>
            <w:tcW w:w="1372" w:type="dxa"/>
            <w:vAlign w:val="center"/>
          </w:tcPr>
          <w:p w14:paraId="5EEED3F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4,0</w:t>
            </w:r>
          </w:p>
        </w:tc>
        <w:tc>
          <w:tcPr>
            <w:tcW w:w="1372" w:type="dxa"/>
            <w:vAlign w:val="center"/>
          </w:tcPr>
          <w:p w14:paraId="0B472E96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2,9</w:t>
            </w:r>
          </w:p>
        </w:tc>
        <w:tc>
          <w:tcPr>
            <w:tcW w:w="1373" w:type="dxa"/>
            <w:vAlign w:val="center"/>
          </w:tcPr>
          <w:p w14:paraId="44D2E14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4,9</w:t>
            </w:r>
          </w:p>
        </w:tc>
      </w:tr>
      <w:tr w:rsidR="003C0777" w:rsidRPr="001306AC" w14:paraId="27AB6148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7DD8BE86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Не вірю в те, що це взагалі коли-небудь станеться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12282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15,6</w:t>
            </w:r>
          </w:p>
        </w:tc>
        <w:tc>
          <w:tcPr>
            <w:tcW w:w="1372" w:type="dxa"/>
            <w:vAlign w:val="center"/>
          </w:tcPr>
          <w:p w14:paraId="769AEAE1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19,4</w:t>
            </w:r>
          </w:p>
        </w:tc>
        <w:tc>
          <w:tcPr>
            <w:tcW w:w="1372" w:type="dxa"/>
            <w:vAlign w:val="center"/>
          </w:tcPr>
          <w:p w14:paraId="3031B90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29,6</w:t>
            </w:r>
          </w:p>
        </w:tc>
        <w:tc>
          <w:tcPr>
            <w:tcW w:w="1373" w:type="dxa"/>
            <w:vAlign w:val="center"/>
          </w:tcPr>
          <w:p w14:paraId="7E94A5D9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29,8</w:t>
            </w:r>
          </w:p>
        </w:tc>
      </w:tr>
      <w:tr w:rsidR="003C0777" w:rsidRPr="001306AC" w14:paraId="325D849A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74BFCCE9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Інше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250AF7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372" w:type="dxa"/>
            <w:vAlign w:val="center"/>
          </w:tcPr>
          <w:p w14:paraId="11229D8B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1372" w:type="dxa"/>
            <w:vAlign w:val="center"/>
          </w:tcPr>
          <w:p w14:paraId="7802A20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2,5</w:t>
            </w:r>
          </w:p>
        </w:tc>
        <w:tc>
          <w:tcPr>
            <w:tcW w:w="1373" w:type="dxa"/>
            <w:vAlign w:val="center"/>
          </w:tcPr>
          <w:p w14:paraId="180FD4A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0777" w:rsidRPr="001306AC" w14:paraId="4871333C" w14:textId="77777777" w:rsidTr="001175D6">
        <w:trPr>
          <w:trHeight w:val="232"/>
        </w:trPr>
        <w:tc>
          <w:tcPr>
            <w:tcW w:w="4151" w:type="dxa"/>
            <w:shd w:val="clear" w:color="auto" w:fill="auto"/>
          </w:tcPr>
          <w:p w14:paraId="48B4C66F" w14:textId="77777777" w:rsidR="003C0777" w:rsidRPr="001306AC" w:rsidRDefault="003C0777" w:rsidP="00280FCD">
            <w:pPr>
              <w:pStyle w:val="a3"/>
              <w:numPr>
                <w:ilvl w:val="0"/>
                <w:numId w:val="20"/>
              </w:numPr>
              <w:ind w:left="426" w:right="89" w:hanging="426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eastAsia="Calibri" w:hAnsi="Times New Roman" w:cs="Times New Roman"/>
                <w:lang w:val="uk-UA"/>
              </w:rPr>
              <w:t>Важко відповісти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A2D7CE5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9,8</w:t>
            </w:r>
          </w:p>
        </w:tc>
        <w:tc>
          <w:tcPr>
            <w:tcW w:w="1372" w:type="dxa"/>
            <w:vAlign w:val="center"/>
          </w:tcPr>
          <w:p w14:paraId="1E1D3E9A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13,2</w:t>
            </w:r>
          </w:p>
        </w:tc>
        <w:tc>
          <w:tcPr>
            <w:tcW w:w="1372" w:type="dxa"/>
            <w:vAlign w:val="center"/>
          </w:tcPr>
          <w:p w14:paraId="62F75284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17,1</w:t>
            </w:r>
          </w:p>
        </w:tc>
        <w:tc>
          <w:tcPr>
            <w:tcW w:w="1373" w:type="dxa"/>
            <w:vAlign w:val="center"/>
          </w:tcPr>
          <w:p w14:paraId="4525711D" w14:textId="77777777" w:rsidR="003C0777" w:rsidRPr="001306AC" w:rsidRDefault="003C0777" w:rsidP="00280FCD">
            <w:pPr>
              <w:ind w:right="8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6AC">
              <w:rPr>
                <w:rFonts w:ascii="Times New Roman" w:hAnsi="Times New Roman" w:cs="Times New Roman"/>
                <w:lang w:val="uk-UA"/>
              </w:rPr>
              <w:t>8,5</w:t>
            </w:r>
          </w:p>
        </w:tc>
      </w:tr>
    </w:tbl>
    <w:p w14:paraId="39C76C80" w14:textId="77777777" w:rsidR="003C0777" w:rsidRPr="001306AC" w:rsidRDefault="003C0777" w:rsidP="00280FCD">
      <w:pPr>
        <w:tabs>
          <w:tab w:val="left" w:pos="2880"/>
        </w:tabs>
        <w:ind w:right="89" w:firstLine="709"/>
        <w:jc w:val="center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14:paraId="0EF97D03" w14:textId="77777777" w:rsidR="003C0777" w:rsidRPr="001306AC" w:rsidRDefault="003C0777" w:rsidP="00280FCD">
      <w:pPr>
        <w:pStyle w:val="a5"/>
        <w:spacing w:before="0" w:beforeAutospacing="0" w:after="0" w:afterAutospacing="0" w:line="450" w:lineRule="atLeast"/>
        <w:ind w:right="89"/>
        <w:jc w:val="both"/>
        <w:rPr>
          <w:lang w:val="uk-UA"/>
        </w:rPr>
      </w:pPr>
    </w:p>
    <w:sectPr w:rsidR="003C0777" w:rsidRPr="001306AC" w:rsidSect="005756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7D7A" w14:textId="77777777" w:rsidR="00B424F7" w:rsidRDefault="00B424F7">
      <w:r>
        <w:separator/>
      </w:r>
    </w:p>
  </w:endnote>
  <w:endnote w:type="continuationSeparator" w:id="0">
    <w:p w14:paraId="21E82AF7" w14:textId="77777777" w:rsidR="00B424F7" w:rsidRDefault="00B4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TextBook">
    <w:altName w:val="Arial"/>
    <w:charset w:val="00"/>
    <w:family w:val="swiss"/>
    <w:pitch w:val="variable"/>
    <w:sig w:usb0="00000003" w:usb1="00000000" w:usb2="00000000" w:usb3="00000000" w:csb0="00000001" w:csb1="00000000"/>
  </w:font>
  <w:font w:name="UkrainianMy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krainian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2CF6" w14:textId="77777777" w:rsidR="007411C2" w:rsidRDefault="007411C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FBBB7A0" w14:textId="77777777" w:rsidR="007411C2" w:rsidRDefault="007411C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09781"/>
      <w:docPartObj>
        <w:docPartGallery w:val="Page Numbers (Bottom of Page)"/>
        <w:docPartUnique/>
      </w:docPartObj>
    </w:sdtPr>
    <w:sdtEndPr/>
    <w:sdtContent>
      <w:p w14:paraId="70A9D94B" w14:textId="4DFD925A" w:rsidR="007411C2" w:rsidRDefault="007411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8C" w:rsidRPr="00AD168C">
          <w:rPr>
            <w:noProof/>
            <w:lang w:val="ru-RU"/>
          </w:rPr>
          <w:t>11</w:t>
        </w:r>
        <w:r>
          <w:fldChar w:fldCharType="end"/>
        </w:r>
      </w:p>
    </w:sdtContent>
  </w:sdt>
  <w:p w14:paraId="4C1E9F99" w14:textId="77777777" w:rsidR="007411C2" w:rsidRDefault="007411C2">
    <w:pPr>
      <w:pStyle w:val="af0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925ED" w14:textId="77777777" w:rsidR="00B424F7" w:rsidRDefault="00B424F7">
      <w:r>
        <w:separator/>
      </w:r>
    </w:p>
  </w:footnote>
  <w:footnote w:type="continuationSeparator" w:id="0">
    <w:p w14:paraId="54D3A740" w14:textId="77777777" w:rsidR="00B424F7" w:rsidRDefault="00B4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3B10AE"/>
    <w:multiLevelType w:val="hybridMultilevel"/>
    <w:tmpl w:val="42F28DB4"/>
    <w:lvl w:ilvl="0" w:tplc="A942E7C2">
      <w:start w:val="1"/>
      <w:numFmt w:val="decimal"/>
      <w:lvlText w:val="%1."/>
      <w:lvlJc w:val="left"/>
      <w:pPr>
        <w:ind w:left="720" w:hanging="360"/>
      </w:pPr>
    </w:lvl>
    <w:lvl w:ilvl="1" w:tplc="93FEF6D6">
      <w:start w:val="1"/>
      <w:numFmt w:val="lowerLetter"/>
      <w:lvlText w:val="%2."/>
      <w:lvlJc w:val="left"/>
      <w:pPr>
        <w:ind w:left="1440" w:hanging="360"/>
      </w:pPr>
    </w:lvl>
    <w:lvl w:ilvl="2" w:tplc="2870CB24">
      <w:start w:val="1"/>
      <w:numFmt w:val="lowerRoman"/>
      <w:lvlText w:val="%3."/>
      <w:lvlJc w:val="right"/>
      <w:pPr>
        <w:ind w:left="2160" w:hanging="180"/>
      </w:pPr>
    </w:lvl>
    <w:lvl w:ilvl="3" w:tplc="DD8CE73E">
      <w:start w:val="1"/>
      <w:numFmt w:val="decimal"/>
      <w:lvlText w:val="%4."/>
      <w:lvlJc w:val="left"/>
      <w:pPr>
        <w:ind w:left="2880" w:hanging="360"/>
      </w:pPr>
    </w:lvl>
    <w:lvl w:ilvl="4" w:tplc="EB98E37A">
      <w:start w:val="1"/>
      <w:numFmt w:val="lowerLetter"/>
      <w:lvlText w:val="%5."/>
      <w:lvlJc w:val="left"/>
      <w:pPr>
        <w:ind w:left="3600" w:hanging="360"/>
      </w:pPr>
    </w:lvl>
    <w:lvl w:ilvl="5" w:tplc="69FC46B2">
      <w:start w:val="1"/>
      <w:numFmt w:val="lowerRoman"/>
      <w:lvlText w:val="%6."/>
      <w:lvlJc w:val="right"/>
      <w:pPr>
        <w:ind w:left="4320" w:hanging="180"/>
      </w:pPr>
    </w:lvl>
    <w:lvl w:ilvl="6" w:tplc="7FB853DC">
      <w:start w:val="1"/>
      <w:numFmt w:val="decimal"/>
      <w:lvlText w:val="%7."/>
      <w:lvlJc w:val="left"/>
      <w:pPr>
        <w:ind w:left="5040" w:hanging="360"/>
      </w:pPr>
    </w:lvl>
    <w:lvl w:ilvl="7" w:tplc="9B78F8B4">
      <w:start w:val="1"/>
      <w:numFmt w:val="lowerLetter"/>
      <w:lvlText w:val="%8."/>
      <w:lvlJc w:val="left"/>
      <w:pPr>
        <w:ind w:left="5760" w:hanging="360"/>
      </w:pPr>
    </w:lvl>
    <w:lvl w:ilvl="8" w:tplc="A67EC2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49FE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42DA"/>
    <w:multiLevelType w:val="hybridMultilevel"/>
    <w:tmpl w:val="65807CF0"/>
    <w:lvl w:ilvl="0" w:tplc="9A400042">
      <w:start w:val="1"/>
      <w:numFmt w:val="decimal"/>
      <w:pStyle w:val="Question2"/>
      <w:lvlText w:val="B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20CFA">
      <w:start w:val="1"/>
      <w:numFmt w:val="decimal"/>
      <w:pStyle w:val="Question2"/>
      <w:lvlText w:val="B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E7997"/>
    <w:multiLevelType w:val="hybridMultilevel"/>
    <w:tmpl w:val="BB84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27342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B3B44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291D"/>
    <w:multiLevelType w:val="hybridMultilevel"/>
    <w:tmpl w:val="D416FFDC"/>
    <w:lvl w:ilvl="0" w:tplc="D4CA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4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E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29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8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7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A2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3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138EE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60DEE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15475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25C6"/>
    <w:multiLevelType w:val="hybridMultilevel"/>
    <w:tmpl w:val="97DA26C4"/>
    <w:lvl w:ilvl="0" w:tplc="9F924E96">
      <w:start w:val="1"/>
      <w:numFmt w:val="decimal"/>
      <w:lvlText w:val="%1."/>
      <w:lvlJc w:val="left"/>
      <w:pPr>
        <w:ind w:left="720" w:hanging="360"/>
      </w:pPr>
    </w:lvl>
    <w:lvl w:ilvl="1" w:tplc="4CD2931A">
      <w:start w:val="1"/>
      <w:numFmt w:val="lowerLetter"/>
      <w:lvlText w:val="%2."/>
      <w:lvlJc w:val="left"/>
      <w:pPr>
        <w:ind w:left="1440" w:hanging="360"/>
      </w:pPr>
    </w:lvl>
    <w:lvl w:ilvl="2" w:tplc="CFA815D8">
      <w:start w:val="1"/>
      <w:numFmt w:val="lowerRoman"/>
      <w:lvlText w:val="%3."/>
      <w:lvlJc w:val="right"/>
      <w:pPr>
        <w:ind w:left="2160" w:hanging="180"/>
      </w:pPr>
    </w:lvl>
    <w:lvl w:ilvl="3" w:tplc="7BDABB5C">
      <w:start w:val="1"/>
      <w:numFmt w:val="decimal"/>
      <w:lvlText w:val="%4."/>
      <w:lvlJc w:val="left"/>
      <w:pPr>
        <w:ind w:left="2880" w:hanging="360"/>
      </w:pPr>
    </w:lvl>
    <w:lvl w:ilvl="4" w:tplc="42288868">
      <w:start w:val="1"/>
      <w:numFmt w:val="lowerLetter"/>
      <w:lvlText w:val="%5."/>
      <w:lvlJc w:val="left"/>
      <w:pPr>
        <w:ind w:left="3600" w:hanging="360"/>
      </w:pPr>
    </w:lvl>
    <w:lvl w:ilvl="5" w:tplc="85769522">
      <w:start w:val="1"/>
      <w:numFmt w:val="lowerRoman"/>
      <w:lvlText w:val="%6."/>
      <w:lvlJc w:val="right"/>
      <w:pPr>
        <w:ind w:left="4320" w:hanging="180"/>
      </w:pPr>
    </w:lvl>
    <w:lvl w:ilvl="6" w:tplc="9FB43022">
      <w:start w:val="1"/>
      <w:numFmt w:val="decimal"/>
      <w:lvlText w:val="%7."/>
      <w:lvlJc w:val="left"/>
      <w:pPr>
        <w:ind w:left="5040" w:hanging="360"/>
      </w:pPr>
    </w:lvl>
    <w:lvl w:ilvl="7" w:tplc="D0061E8C">
      <w:start w:val="1"/>
      <w:numFmt w:val="lowerLetter"/>
      <w:lvlText w:val="%8."/>
      <w:lvlJc w:val="left"/>
      <w:pPr>
        <w:ind w:left="5760" w:hanging="360"/>
      </w:pPr>
    </w:lvl>
    <w:lvl w:ilvl="8" w:tplc="52B691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36AED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C55D5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73A1A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54417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81B9B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B28A2"/>
    <w:multiLevelType w:val="hybridMultilevel"/>
    <w:tmpl w:val="260CFCE4"/>
    <w:lvl w:ilvl="0" w:tplc="3E4C5344">
      <w:start w:val="1"/>
      <w:numFmt w:val="decimal"/>
      <w:lvlText w:val="%1."/>
      <w:lvlJc w:val="left"/>
      <w:pPr>
        <w:ind w:left="720" w:hanging="360"/>
      </w:pPr>
    </w:lvl>
    <w:lvl w:ilvl="1" w:tplc="D79C1A10">
      <w:start w:val="1"/>
      <w:numFmt w:val="lowerLetter"/>
      <w:lvlText w:val="%2."/>
      <w:lvlJc w:val="left"/>
      <w:pPr>
        <w:ind w:left="1440" w:hanging="360"/>
      </w:pPr>
    </w:lvl>
    <w:lvl w:ilvl="2" w:tplc="40DA79F6">
      <w:start w:val="1"/>
      <w:numFmt w:val="lowerRoman"/>
      <w:lvlText w:val="%3."/>
      <w:lvlJc w:val="right"/>
      <w:pPr>
        <w:ind w:left="2160" w:hanging="180"/>
      </w:pPr>
    </w:lvl>
    <w:lvl w:ilvl="3" w:tplc="38B6EDAA">
      <w:start w:val="1"/>
      <w:numFmt w:val="decimal"/>
      <w:lvlText w:val="%4."/>
      <w:lvlJc w:val="left"/>
      <w:pPr>
        <w:ind w:left="2880" w:hanging="360"/>
      </w:pPr>
    </w:lvl>
    <w:lvl w:ilvl="4" w:tplc="2A3CADF0">
      <w:start w:val="1"/>
      <w:numFmt w:val="lowerLetter"/>
      <w:lvlText w:val="%5."/>
      <w:lvlJc w:val="left"/>
      <w:pPr>
        <w:ind w:left="3600" w:hanging="360"/>
      </w:pPr>
    </w:lvl>
    <w:lvl w:ilvl="5" w:tplc="7CF4162C">
      <w:start w:val="1"/>
      <w:numFmt w:val="lowerRoman"/>
      <w:lvlText w:val="%6."/>
      <w:lvlJc w:val="right"/>
      <w:pPr>
        <w:ind w:left="4320" w:hanging="180"/>
      </w:pPr>
    </w:lvl>
    <w:lvl w:ilvl="6" w:tplc="1ECAA958">
      <w:start w:val="1"/>
      <w:numFmt w:val="decimal"/>
      <w:lvlText w:val="%7."/>
      <w:lvlJc w:val="left"/>
      <w:pPr>
        <w:ind w:left="5040" w:hanging="360"/>
      </w:pPr>
    </w:lvl>
    <w:lvl w:ilvl="7" w:tplc="3CFCE024">
      <w:start w:val="1"/>
      <w:numFmt w:val="lowerLetter"/>
      <w:lvlText w:val="%8."/>
      <w:lvlJc w:val="left"/>
      <w:pPr>
        <w:ind w:left="5760" w:hanging="360"/>
      </w:pPr>
    </w:lvl>
    <w:lvl w:ilvl="8" w:tplc="408A6D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26A5A"/>
    <w:multiLevelType w:val="hybridMultilevel"/>
    <w:tmpl w:val="42F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969AC"/>
    <w:multiLevelType w:val="hybridMultilevel"/>
    <w:tmpl w:val="57B638C4"/>
    <w:lvl w:ilvl="0" w:tplc="06287FC6">
      <w:start w:val="1"/>
      <w:numFmt w:val="decimal"/>
      <w:lvlText w:val="%1."/>
      <w:lvlJc w:val="left"/>
      <w:pPr>
        <w:ind w:left="720" w:hanging="360"/>
      </w:pPr>
    </w:lvl>
    <w:lvl w:ilvl="1" w:tplc="4D3C5540">
      <w:start w:val="1"/>
      <w:numFmt w:val="lowerLetter"/>
      <w:lvlText w:val="%2."/>
      <w:lvlJc w:val="left"/>
      <w:pPr>
        <w:ind w:left="1440" w:hanging="360"/>
      </w:pPr>
    </w:lvl>
    <w:lvl w:ilvl="2" w:tplc="0FE062FE">
      <w:start w:val="1"/>
      <w:numFmt w:val="lowerRoman"/>
      <w:lvlText w:val="%3."/>
      <w:lvlJc w:val="right"/>
      <w:pPr>
        <w:ind w:left="2160" w:hanging="180"/>
      </w:pPr>
    </w:lvl>
    <w:lvl w:ilvl="3" w:tplc="34E8F746">
      <w:start w:val="1"/>
      <w:numFmt w:val="decimal"/>
      <w:lvlText w:val="%4."/>
      <w:lvlJc w:val="left"/>
      <w:pPr>
        <w:ind w:left="2880" w:hanging="360"/>
      </w:pPr>
    </w:lvl>
    <w:lvl w:ilvl="4" w:tplc="E42C0760">
      <w:start w:val="1"/>
      <w:numFmt w:val="lowerLetter"/>
      <w:lvlText w:val="%5."/>
      <w:lvlJc w:val="left"/>
      <w:pPr>
        <w:ind w:left="3600" w:hanging="360"/>
      </w:pPr>
    </w:lvl>
    <w:lvl w:ilvl="5" w:tplc="61207510">
      <w:start w:val="1"/>
      <w:numFmt w:val="lowerRoman"/>
      <w:lvlText w:val="%6."/>
      <w:lvlJc w:val="right"/>
      <w:pPr>
        <w:ind w:left="4320" w:hanging="180"/>
      </w:pPr>
    </w:lvl>
    <w:lvl w:ilvl="6" w:tplc="45343AF6">
      <w:start w:val="1"/>
      <w:numFmt w:val="decimal"/>
      <w:lvlText w:val="%7."/>
      <w:lvlJc w:val="left"/>
      <w:pPr>
        <w:ind w:left="5040" w:hanging="360"/>
      </w:pPr>
    </w:lvl>
    <w:lvl w:ilvl="7" w:tplc="70E8DDE2">
      <w:start w:val="1"/>
      <w:numFmt w:val="lowerLetter"/>
      <w:lvlText w:val="%8."/>
      <w:lvlJc w:val="left"/>
      <w:pPr>
        <w:ind w:left="5760" w:hanging="360"/>
      </w:pPr>
    </w:lvl>
    <w:lvl w:ilvl="8" w:tplc="BC98AF6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13927"/>
    <w:multiLevelType w:val="hybridMultilevel"/>
    <w:tmpl w:val="AE1283E8"/>
    <w:lvl w:ilvl="0" w:tplc="BA1C57E4">
      <w:start w:val="1"/>
      <w:numFmt w:val="decimal"/>
      <w:lvlText w:val="%1."/>
      <w:lvlJc w:val="left"/>
      <w:pPr>
        <w:ind w:left="720" w:hanging="360"/>
      </w:pPr>
    </w:lvl>
    <w:lvl w:ilvl="1" w:tplc="40742C34">
      <w:start w:val="1"/>
      <w:numFmt w:val="lowerLetter"/>
      <w:lvlText w:val="%2."/>
      <w:lvlJc w:val="left"/>
      <w:pPr>
        <w:ind w:left="1440" w:hanging="360"/>
      </w:pPr>
    </w:lvl>
    <w:lvl w:ilvl="2" w:tplc="3800ABEC">
      <w:start w:val="1"/>
      <w:numFmt w:val="lowerRoman"/>
      <w:lvlText w:val="%3."/>
      <w:lvlJc w:val="right"/>
      <w:pPr>
        <w:ind w:left="2160" w:hanging="180"/>
      </w:pPr>
    </w:lvl>
    <w:lvl w:ilvl="3" w:tplc="FF7E4BCE">
      <w:start w:val="1"/>
      <w:numFmt w:val="decimal"/>
      <w:lvlText w:val="%4."/>
      <w:lvlJc w:val="left"/>
      <w:pPr>
        <w:ind w:left="2880" w:hanging="360"/>
      </w:pPr>
    </w:lvl>
    <w:lvl w:ilvl="4" w:tplc="AB1E4DCA">
      <w:start w:val="1"/>
      <w:numFmt w:val="lowerLetter"/>
      <w:lvlText w:val="%5."/>
      <w:lvlJc w:val="left"/>
      <w:pPr>
        <w:ind w:left="3600" w:hanging="360"/>
      </w:pPr>
    </w:lvl>
    <w:lvl w:ilvl="5" w:tplc="9A2E4DEE">
      <w:start w:val="1"/>
      <w:numFmt w:val="lowerRoman"/>
      <w:lvlText w:val="%6."/>
      <w:lvlJc w:val="right"/>
      <w:pPr>
        <w:ind w:left="4320" w:hanging="180"/>
      </w:pPr>
    </w:lvl>
    <w:lvl w:ilvl="6" w:tplc="24063B2A">
      <w:start w:val="1"/>
      <w:numFmt w:val="decimal"/>
      <w:lvlText w:val="%7."/>
      <w:lvlJc w:val="left"/>
      <w:pPr>
        <w:ind w:left="5040" w:hanging="360"/>
      </w:pPr>
    </w:lvl>
    <w:lvl w:ilvl="7" w:tplc="0F8E2846">
      <w:start w:val="1"/>
      <w:numFmt w:val="lowerLetter"/>
      <w:lvlText w:val="%8."/>
      <w:lvlJc w:val="left"/>
      <w:pPr>
        <w:ind w:left="5760" w:hanging="360"/>
      </w:pPr>
    </w:lvl>
    <w:lvl w:ilvl="8" w:tplc="723CDB4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E3B1E"/>
    <w:multiLevelType w:val="hybridMultilevel"/>
    <w:tmpl w:val="71FC6928"/>
    <w:lvl w:ilvl="0" w:tplc="C388AA64">
      <w:start w:val="1"/>
      <w:numFmt w:val="decimal"/>
      <w:lvlText w:val="%1."/>
      <w:lvlJc w:val="left"/>
      <w:pPr>
        <w:ind w:left="720" w:hanging="360"/>
      </w:pPr>
    </w:lvl>
    <w:lvl w:ilvl="1" w:tplc="4C96AC88">
      <w:start w:val="1"/>
      <w:numFmt w:val="lowerLetter"/>
      <w:lvlText w:val="%2."/>
      <w:lvlJc w:val="left"/>
      <w:pPr>
        <w:ind w:left="1440" w:hanging="360"/>
      </w:pPr>
    </w:lvl>
    <w:lvl w:ilvl="2" w:tplc="52AE6742">
      <w:start w:val="1"/>
      <w:numFmt w:val="lowerRoman"/>
      <w:lvlText w:val="%3."/>
      <w:lvlJc w:val="right"/>
      <w:pPr>
        <w:ind w:left="2160" w:hanging="180"/>
      </w:pPr>
    </w:lvl>
    <w:lvl w:ilvl="3" w:tplc="B148CDA8">
      <w:start w:val="1"/>
      <w:numFmt w:val="decimal"/>
      <w:lvlText w:val="%4."/>
      <w:lvlJc w:val="left"/>
      <w:pPr>
        <w:ind w:left="2880" w:hanging="360"/>
      </w:pPr>
    </w:lvl>
    <w:lvl w:ilvl="4" w:tplc="2C24CD42">
      <w:start w:val="1"/>
      <w:numFmt w:val="lowerLetter"/>
      <w:lvlText w:val="%5."/>
      <w:lvlJc w:val="left"/>
      <w:pPr>
        <w:ind w:left="3600" w:hanging="360"/>
      </w:pPr>
    </w:lvl>
    <w:lvl w:ilvl="5" w:tplc="F14C9BFC">
      <w:start w:val="1"/>
      <w:numFmt w:val="lowerRoman"/>
      <w:lvlText w:val="%6."/>
      <w:lvlJc w:val="right"/>
      <w:pPr>
        <w:ind w:left="4320" w:hanging="180"/>
      </w:pPr>
    </w:lvl>
    <w:lvl w:ilvl="6" w:tplc="9326A6E0">
      <w:start w:val="1"/>
      <w:numFmt w:val="decimal"/>
      <w:lvlText w:val="%7."/>
      <w:lvlJc w:val="left"/>
      <w:pPr>
        <w:ind w:left="5040" w:hanging="360"/>
      </w:pPr>
    </w:lvl>
    <w:lvl w:ilvl="7" w:tplc="8BD0234C">
      <w:start w:val="1"/>
      <w:numFmt w:val="lowerLetter"/>
      <w:lvlText w:val="%8."/>
      <w:lvlJc w:val="left"/>
      <w:pPr>
        <w:ind w:left="5760" w:hanging="360"/>
      </w:pPr>
    </w:lvl>
    <w:lvl w:ilvl="8" w:tplc="610A21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0"/>
  </w:num>
  <w:num w:numId="6">
    <w:abstractNumId w:val="1"/>
  </w:num>
  <w:num w:numId="7">
    <w:abstractNumId w:val="17"/>
  </w:num>
  <w:num w:numId="8">
    <w:abstractNumId w:val="19"/>
  </w:num>
  <w:num w:numId="9">
    <w:abstractNumId w:val="21"/>
  </w:num>
  <w:num w:numId="10">
    <w:abstractNumId w:val="7"/>
  </w:num>
  <w:num w:numId="11">
    <w:abstractNumId w:val="2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9"/>
  </w:num>
  <w:num w:numId="19">
    <w:abstractNumId w:val="6"/>
  </w:num>
  <w:num w:numId="20">
    <w:abstractNumId w:val="8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0"/>
    <w:rsid w:val="00023A09"/>
    <w:rsid w:val="0004309E"/>
    <w:rsid w:val="000A28CB"/>
    <w:rsid w:val="001006A3"/>
    <w:rsid w:val="001175D6"/>
    <w:rsid w:val="001306AC"/>
    <w:rsid w:val="0016640E"/>
    <w:rsid w:val="00247B51"/>
    <w:rsid w:val="00263720"/>
    <w:rsid w:val="00280FCD"/>
    <w:rsid w:val="002A0511"/>
    <w:rsid w:val="002D5618"/>
    <w:rsid w:val="003471DC"/>
    <w:rsid w:val="003B1B2E"/>
    <w:rsid w:val="003C0777"/>
    <w:rsid w:val="003F1F49"/>
    <w:rsid w:val="00463D56"/>
    <w:rsid w:val="00486C45"/>
    <w:rsid w:val="00494E16"/>
    <w:rsid w:val="004A2D03"/>
    <w:rsid w:val="00510A21"/>
    <w:rsid w:val="00542125"/>
    <w:rsid w:val="00564AA8"/>
    <w:rsid w:val="005756A6"/>
    <w:rsid w:val="006A027B"/>
    <w:rsid w:val="006D39B8"/>
    <w:rsid w:val="006E357A"/>
    <w:rsid w:val="007411C2"/>
    <w:rsid w:val="00755853"/>
    <w:rsid w:val="00775BB8"/>
    <w:rsid w:val="008612DE"/>
    <w:rsid w:val="008E060C"/>
    <w:rsid w:val="008E11FF"/>
    <w:rsid w:val="00915EEE"/>
    <w:rsid w:val="00917FDF"/>
    <w:rsid w:val="00974ED4"/>
    <w:rsid w:val="0099486D"/>
    <w:rsid w:val="00AD168C"/>
    <w:rsid w:val="00AD288A"/>
    <w:rsid w:val="00B11DB8"/>
    <w:rsid w:val="00B424F7"/>
    <w:rsid w:val="00B76960"/>
    <w:rsid w:val="00B81FF7"/>
    <w:rsid w:val="00C227DF"/>
    <w:rsid w:val="00C63394"/>
    <w:rsid w:val="00CB4AAA"/>
    <w:rsid w:val="00D22081"/>
    <w:rsid w:val="00D236E4"/>
    <w:rsid w:val="00D43370"/>
    <w:rsid w:val="00D74103"/>
    <w:rsid w:val="00DE3C50"/>
    <w:rsid w:val="00EC07BD"/>
    <w:rsid w:val="00EF0F6E"/>
    <w:rsid w:val="00F30015"/>
    <w:rsid w:val="00F94910"/>
    <w:rsid w:val="0208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25CF8"/>
  <w15:docId w15:val="{4C1BFE2E-EAD6-45C0-AB4F-BE77FC7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777"/>
    <w:pPr>
      <w:keepNext/>
      <w:spacing w:before="240" w:after="120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C0777"/>
    <w:pPr>
      <w:keepNext/>
      <w:spacing w:before="240" w:after="120"/>
      <w:jc w:val="both"/>
      <w:outlineLvl w:val="1"/>
    </w:pPr>
    <w:rPr>
      <w:rFonts w:ascii="Times New Roman" w:eastAsia="Times New Roman" w:hAnsi="Times New Roman" w:cs="Times New Roman"/>
      <w:b/>
      <w:i/>
      <w:snapToGrid w:val="0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3C0777"/>
    <w:pPr>
      <w:keepNext/>
      <w:spacing w:before="120" w:after="60"/>
      <w:jc w:val="both"/>
      <w:outlineLvl w:val="2"/>
    </w:pPr>
    <w:rPr>
      <w:rFonts w:ascii="Arial" w:eastAsia="Times New Roman" w:hAnsi="Arial" w:cs="Times New Roman"/>
      <w:b/>
      <w:snapToGrid w:val="0"/>
      <w:sz w:val="22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C0777"/>
    <w:pPr>
      <w:keepNext/>
      <w:jc w:val="both"/>
      <w:outlineLvl w:val="3"/>
    </w:pPr>
    <w:rPr>
      <w:rFonts w:ascii="Times New Roman" w:eastAsia="Times New Roman" w:hAnsi="Times New Roman" w:cs="Times New Roman"/>
      <w:i/>
      <w:caps/>
      <w:sz w:val="22"/>
      <w:szCs w:val="20"/>
      <w:lang w:val="uk-UA"/>
    </w:rPr>
  </w:style>
  <w:style w:type="paragraph" w:styleId="50">
    <w:name w:val="heading 5"/>
    <w:basedOn w:val="a"/>
    <w:next w:val="a"/>
    <w:link w:val="51"/>
    <w:qFormat/>
    <w:rsid w:val="003C0777"/>
    <w:pPr>
      <w:keepNext/>
      <w:jc w:val="center"/>
      <w:outlineLvl w:val="4"/>
    </w:pPr>
    <w:rPr>
      <w:rFonts w:ascii="Times New Roman" w:eastAsia="Times New Roman" w:hAnsi="Times New Roman" w:cs="Times New Roman"/>
      <w:b/>
      <w:szCs w:val="20"/>
      <w:lang w:val="uk-UA"/>
    </w:rPr>
  </w:style>
  <w:style w:type="paragraph" w:styleId="7">
    <w:name w:val="heading 7"/>
    <w:basedOn w:val="a"/>
    <w:next w:val="a"/>
    <w:link w:val="70"/>
    <w:qFormat/>
    <w:rsid w:val="003C0777"/>
    <w:pPr>
      <w:spacing w:before="240" w:after="60"/>
      <w:outlineLvl w:val="6"/>
    </w:pPr>
    <w:rPr>
      <w:rFonts w:ascii="Times New Roman" w:eastAsia="Times New Roman" w:hAnsi="Times New Roman" w:cs="Times New Roman"/>
      <w:noProof/>
    </w:rPr>
  </w:style>
  <w:style w:type="paragraph" w:styleId="8">
    <w:name w:val="heading 8"/>
    <w:basedOn w:val="a"/>
    <w:next w:val="a"/>
    <w:link w:val="80"/>
    <w:qFormat/>
    <w:rsid w:val="003C0777"/>
    <w:pPr>
      <w:keepNext/>
      <w:spacing w:after="120"/>
      <w:jc w:val="both"/>
      <w:outlineLvl w:val="7"/>
    </w:pPr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3C0777"/>
    <w:pPr>
      <w:spacing w:before="240" w:after="60"/>
      <w:outlineLvl w:val="8"/>
    </w:pPr>
    <w:rPr>
      <w:rFonts w:ascii="Arial" w:eastAsia="Times New Roman" w:hAnsi="Arial" w:cs="Arial"/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zámozás,List Paragraph à moi,Dot pt,List Paragraph Char Char Char,Indicator Text,Numbered Para 1,Listaszerű bekezdés 1. szint,Számozott lista 1,Eszeri felsorolás,lista_2,Welt L Char,Welt L,Bullet List,FooterText,numbered,Абзац списка1"/>
    <w:basedOn w:val="a"/>
    <w:link w:val="a4"/>
    <w:uiPriority w:val="34"/>
    <w:qFormat/>
    <w:rsid w:val="002637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07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3C0777"/>
    <w:rPr>
      <w:i/>
      <w:iCs/>
    </w:rPr>
  </w:style>
  <w:style w:type="character" w:styleId="a7">
    <w:name w:val="Hyperlink"/>
    <w:basedOn w:val="a0"/>
    <w:uiPriority w:val="99"/>
    <w:semiHidden/>
    <w:unhideWhenUsed/>
    <w:rsid w:val="003C0777"/>
    <w:rPr>
      <w:color w:val="0000FF"/>
      <w:u w:val="single"/>
    </w:rPr>
  </w:style>
  <w:style w:type="character" w:styleId="a8">
    <w:name w:val="FollowedHyperlink"/>
    <w:basedOn w:val="a0"/>
    <w:unhideWhenUsed/>
    <w:rsid w:val="003C07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C0777"/>
    <w:rPr>
      <w:rFonts w:ascii="Arial" w:eastAsia="Times New Roman" w:hAnsi="Arial" w:cs="Times New Roman"/>
      <w:b/>
      <w:snapToGrid w:val="0"/>
      <w:kern w:val="28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C0777"/>
    <w:rPr>
      <w:rFonts w:ascii="Times New Roman" w:eastAsia="Times New Roman" w:hAnsi="Times New Roman" w:cs="Times New Roman"/>
      <w:b/>
      <w:i/>
      <w:snapToGrid w:val="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C0777"/>
    <w:rPr>
      <w:rFonts w:ascii="Arial" w:eastAsia="Times New Roman" w:hAnsi="Arial" w:cs="Times New Roman"/>
      <w:b/>
      <w:snapToGrid w:val="0"/>
      <w:sz w:val="2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C0777"/>
    <w:rPr>
      <w:rFonts w:ascii="Times New Roman" w:eastAsia="Times New Roman" w:hAnsi="Times New Roman" w:cs="Times New Roman"/>
      <w:i/>
      <w:caps/>
      <w:sz w:val="22"/>
      <w:szCs w:val="20"/>
      <w:lang w:val="uk-UA"/>
    </w:rPr>
  </w:style>
  <w:style w:type="character" w:customStyle="1" w:styleId="51">
    <w:name w:val="Заголовок 5 Знак"/>
    <w:basedOn w:val="a0"/>
    <w:link w:val="50"/>
    <w:rsid w:val="003C0777"/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70">
    <w:name w:val="Заголовок 7 Знак"/>
    <w:basedOn w:val="a0"/>
    <w:link w:val="7"/>
    <w:rsid w:val="003C0777"/>
    <w:rPr>
      <w:rFonts w:ascii="Times New Roman" w:eastAsia="Times New Roman" w:hAnsi="Times New Roman" w:cs="Times New Roman"/>
      <w:noProof/>
    </w:rPr>
  </w:style>
  <w:style w:type="character" w:customStyle="1" w:styleId="80">
    <w:name w:val="Заголовок 8 Знак"/>
    <w:basedOn w:val="a0"/>
    <w:link w:val="8"/>
    <w:rsid w:val="003C0777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3C0777"/>
    <w:rPr>
      <w:rFonts w:ascii="Arial" w:eastAsia="Times New Roman" w:hAnsi="Arial" w:cs="Arial"/>
      <w:noProof/>
      <w:sz w:val="22"/>
      <w:szCs w:val="22"/>
    </w:rPr>
  </w:style>
  <w:style w:type="paragraph" w:customStyle="1" w:styleId="Answer">
    <w:name w:val="Answer"/>
    <w:basedOn w:val="a"/>
    <w:rsid w:val="003C0777"/>
    <w:pPr>
      <w:tabs>
        <w:tab w:val="right" w:leader="dot" w:pos="9354"/>
      </w:tabs>
      <w:ind w:left="568" w:hanging="284"/>
    </w:pPr>
    <w:rPr>
      <w:rFonts w:ascii="Times New Roman" w:eastAsia="Times New Roman" w:hAnsi="Times New Roman" w:cs="Times New Roman"/>
      <w:sz w:val="22"/>
      <w:lang w:val="uk-UA" w:eastAsia="ru-RU"/>
    </w:rPr>
  </w:style>
  <w:style w:type="paragraph" w:customStyle="1" w:styleId="41">
    <w:name w:val="Стиль4"/>
    <w:basedOn w:val="a"/>
    <w:autoRedefine/>
    <w:qFormat/>
    <w:rsid w:val="003C0777"/>
    <w:pPr>
      <w:widowControl w:val="0"/>
      <w:suppressAutoHyphens/>
      <w:spacing w:after="120"/>
      <w:jc w:val="both"/>
    </w:pPr>
    <w:rPr>
      <w:rFonts w:ascii="Times New Roman" w:eastAsia="Arial Unicode MS" w:hAnsi="Times New Roman" w:cs="Times New Roman"/>
      <w:kern w:val="1"/>
      <w:lang w:val="ru-RU" w:eastAsia="hi-IN" w:bidi="hi-IN"/>
    </w:rPr>
  </w:style>
  <w:style w:type="paragraph" w:customStyle="1" w:styleId="5">
    <w:name w:val="Стиль5"/>
    <w:basedOn w:val="a"/>
    <w:rsid w:val="003C0777"/>
    <w:pPr>
      <w:widowControl w:val="0"/>
      <w:numPr>
        <w:numId w:val="2"/>
      </w:numPr>
      <w:suppressAutoHyphens/>
      <w:spacing w:after="120"/>
      <w:jc w:val="both"/>
    </w:pPr>
    <w:rPr>
      <w:rFonts w:ascii="Times New Roman" w:eastAsia="Arial Unicode MS" w:hAnsi="Times New Roman" w:cs="Times New Roman"/>
      <w:kern w:val="1"/>
      <w:lang w:val="ru-RU" w:eastAsia="hi-IN" w:bidi="hi-IN"/>
    </w:rPr>
  </w:style>
  <w:style w:type="paragraph" w:customStyle="1" w:styleId="11">
    <w:name w:val="Абзац списку1"/>
    <w:basedOn w:val="a"/>
    <w:rsid w:val="003C07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uk-UA"/>
    </w:rPr>
  </w:style>
  <w:style w:type="paragraph" w:customStyle="1" w:styleId="21">
    <w:name w:val="Абзац списку2"/>
    <w:basedOn w:val="a"/>
    <w:rsid w:val="003C07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uk-UA"/>
    </w:rPr>
  </w:style>
  <w:style w:type="paragraph" w:styleId="a9">
    <w:name w:val="Balloon Text"/>
    <w:basedOn w:val="a"/>
    <w:link w:val="aa"/>
    <w:semiHidden/>
    <w:rsid w:val="003C0777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Текст у виносці Знак"/>
    <w:basedOn w:val="a0"/>
    <w:link w:val="a9"/>
    <w:semiHidden/>
    <w:rsid w:val="003C077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No Spacing"/>
    <w:uiPriority w:val="1"/>
    <w:qFormat/>
    <w:rsid w:val="003C077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Question">
    <w:name w:val="Question"/>
    <w:basedOn w:val="a"/>
    <w:rsid w:val="003C0777"/>
    <w:pPr>
      <w:keepNext/>
      <w:keepLines/>
      <w:spacing w:before="120" w:after="40"/>
      <w:ind w:left="284" w:hanging="284"/>
      <w:outlineLvl w:val="0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c">
    <w:name w:val="Title"/>
    <w:basedOn w:val="a"/>
    <w:link w:val="ad"/>
    <w:qFormat/>
    <w:rsid w:val="003C0777"/>
    <w:pPr>
      <w:jc w:val="center"/>
    </w:pPr>
    <w:rPr>
      <w:rFonts w:ascii="Times New Roman" w:eastAsia="Times New Roman" w:hAnsi="Times New Roman" w:cs="Times New Roman"/>
      <w:b/>
      <w:bCs/>
      <w:sz w:val="26"/>
      <w:lang w:val="ru-RU" w:eastAsia="ru-RU"/>
    </w:rPr>
  </w:style>
  <w:style w:type="character" w:customStyle="1" w:styleId="ad">
    <w:name w:val="Назва Знак"/>
    <w:basedOn w:val="a0"/>
    <w:link w:val="ac"/>
    <w:rsid w:val="003C0777"/>
    <w:rPr>
      <w:rFonts w:ascii="Times New Roman" w:eastAsia="Times New Roman" w:hAnsi="Times New Roman" w:cs="Times New Roman"/>
      <w:b/>
      <w:bCs/>
      <w:sz w:val="26"/>
      <w:lang w:val="ru-RU" w:eastAsia="ru-RU"/>
    </w:rPr>
  </w:style>
  <w:style w:type="paragraph" w:customStyle="1" w:styleId="12">
    <w:name w:val="Без інтервалів1"/>
    <w:qFormat/>
    <w:rsid w:val="003C0777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hps">
    <w:name w:val="hps"/>
    <w:rsid w:val="003C0777"/>
  </w:style>
  <w:style w:type="character" w:customStyle="1" w:styleId="shorttext">
    <w:name w:val="short_text"/>
    <w:basedOn w:val="a0"/>
    <w:rsid w:val="003C0777"/>
  </w:style>
  <w:style w:type="paragraph" w:customStyle="1" w:styleId="52">
    <w:name w:val="Знак Знак5"/>
    <w:basedOn w:val="a"/>
    <w:rsid w:val="003C0777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3C0777"/>
    <w:pPr>
      <w:spacing w:line="276" w:lineRule="auto"/>
    </w:pPr>
    <w:rPr>
      <w:rFonts w:ascii="Arial" w:eastAsia="Arial" w:hAnsi="Arial" w:cs="Arial"/>
      <w:color w:val="000000"/>
      <w:sz w:val="22"/>
      <w:szCs w:val="22"/>
      <w:lang w:val="uk-UA" w:eastAsia="uk-UA"/>
    </w:rPr>
  </w:style>
  <w:style w:type="paragraph" w:styleId="ae">
    <w:name w:val="Plain Text"/>
    <w:basedOn w:val="a"/>
    <w:link w:val="af"/>
    <w:rsid w:val="003C077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3C077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3C077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x-none" w:eastAsia="uk-UA"/>
    </w:rPr>
  </w:style>
  <w:style w:type="character" w:customStyle="1" w:styleId="af1">
    <w:name w:val="Нижній колонтитул Знак"/>
    <w:basedOn w:val="a0"/>
    <w:link w:val="af0"/>
    <w:uiPriority w:val="99"/>
    <w:rsid w:val="003C0777"/>
    <w:rPr>
      <w:rFonts w:ascii="Times New Roman" w:eastAsia="Times New Roman" w:hAnsi="Times New Roman" w:cs="Times New Roman"/>
      <w:lang w:val="x-none" w:eastAsia="uk-UA"/>
    </w:rPr>
  </w:style>
  <w:style w:type="character" w:styleId="af2">
    <w:name w:val="page number"/>
    <w:basedOn w:val="a0"/>
    <w:rsid w:val="003C0777"/>
  </w:style>
  <w:style w:type="paragraph" w:styleId="af3">
    <w:name w:val="header"/>
    <w:basedOn w:val="a"/>
    <w:link w:val="af4"/>
    <w:unhideWhenUsed/>
    <w:rsid w:val="003C077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4">
    <w:name w:val="Верхній колонтитул Знак"/>
    <w:basedOn w:val="a0"/>
    <w:link w:val="af3"/>
    <w:rsid w:val="003C0777"/>
    <w:rPr>
      <w:rFonts w:ascii="Times New Roman" w:eastAsia="Times New Roman" w:hAnsi="Times New Roman" w:cs="Times New Roman"/>
      <w:lang w:val="ru-RU" w:eastAsia="ru-RU"/>
    </w:rPr>
  </w:style>
  <w:style w:type="paragraph" w:customStyle="1" w:styleId="a10">
    <w:name w:val="a1"/>
    <w:basedOn w:val="a"/>
    <w:rsid w:val="003C0777"/>
    <w:pPr>
      <w:tabs>
        <w:tab w:val="right" w:pos="1008"/>
        <w:tab w:val="left" w:pos="1152"/>
        <w:tab w:val="left" w:leader="underscore" w:pos="8640"/>
      </w:tabs>
      <w:spacing w:before="120" w:after="120" w:line="280" w:lineRule="exact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null">
    <w:name w:val="null"/>
    <w:basedOn w:val="a0"/>
    <w:rsid w:val="003C0777"/>
  </w:style>
  <w:style w:type="paragraph" w:customStyle="1" w:styleId="14">
    <w:name w:val="Звичайний1"/>
    <w:rsid w:val="003C0777"/>
    <w:pPr>
      <w:spacing w:line="276" w:lineRule="auto"/>
    </w:pPr>
    <w:rPr>
      <w:rFonts w:ascii="Arial" w:eastAsia="Arial" w:hAnsi="Arial" w:cs="Arial"/>
      <w:color w:val="000000"/>
      <w:sz w:val="22"/>
      <w:szCs w:val="22"/>
      <w:lang w:val="uk-UA" w:eastAsia="uk-UA"/>
    </w:rPr>
  </w:style>
  <w:style w:type="paragraph" w:customStyle="1" w:styleId="m8196970730233070146msolistparagraph">
    <w:name w:val="m_8196970730233070146msolistparagraph"/>
    <w:basedOn w:val="a"/>
    <w:rsid w:val="003C07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table" w:styleId="af5">
    <w:name w:val="Table Grid"/>
    <w:basedOn w:val="a1"/>
    <w:uiPriority w:val="39"/>
    <w:rsid w:val="003C0777"/>
    <w:rPr>
      <w:rFonts w:ascii="Times New Roman" w:eastAsia="Calibri" w:hAnsi="Times New Roman" w:cs="Calibri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3C07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15">
    <w:name w:val="Сетка таблицы1"/>
    <w:basedOn w:val="a1"/>
    <w:next w:val="af5"/>
    <w:uiPriority w:val="39"/>
    <w:rsid w:val="003C0777"/>
    <w:rPr>
      <w:rFonts w:ascii="Calibri" w:eastAsia="Calibri" w:hAnsi="Calibri" w:cs="Times New Roman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39"/>
    <w:rsid w:val="003C0777"/>
    <w:rPr>
      <w:rFonts w:ascii="Calibri" w:eastAsia="Calibri" w:hAnsi="Calibri" w:cs="Times New Roman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3C0777"/>
    <w:rPr>
      <w:rFonts w:ascii="Calibri" w:eastAsia="Calibri" w:hAnsi="Calibri" w:cs="Times New Roman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nhideWhenUsed/>
    <w:rsid w:val="003C0777"/>
    <w:pPr>
      <w:snapToGrid w:val="0"/>
      <w:spacing w:after="120"/>
      <w:jc w:val="both"/>
    </w:pPr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character" w:customStyle="1" w:styleId="af7">
    <w:name w:val="Основний текст Знак"/>
    <w:basedOn w:val="a0"/>
    <w:link w:val="af6"/>
    <w:rsid w:val="003C0777"/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3C0777"/>
    <w:pPr>
      <w:snapToGrid w:val="0"/>
      <w:spacing w:after="120"/>
      <w:jc w:val="both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24">
    <w:name w:val="Основний текст 2 Знак"/>
    <w:basedOn w:val="a0"/>
    <w:link w:val="23"/>
    <w:rsid w:val="003C0777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customStyle="1" w:styleId="BodyText21">
    <w:name w:val="Body Text 21"/>
    <w:basedOn w:val="a"/>
    <w:rsid w:val="003C0777"/>
    <w:rPr>
      <w:rFonts w:ascii="Times New Roman" w:eastAsia="Times New Roman" w:hAnsi="Times New Roman" w:cs="Times New Roman"/>
      <w:b/>
      <w:sz w:val="22"/>
      <w:szCs w:val="20"/>
      <w:lang w:val="uk-UA" w:eastAsia="ru-RU"/>
    </w:rPr>
  </w:style>
  <w:style w:type="paragraph" w:styleId="32">
    <w:name w:val="Body Text 3"/>
    <w:basedOn w:val="a"/>
    <w:link w:val="33"/>
    <w:unhideWhenUsed/>
    <w:rsid w:val="003C0777"/>
    <w:pPr>
      <w:spacing w:after="120"/>
    </w:pPr>
    <w:rPr>
      <w:rFonts w:ascii="Times New Roman" w:eastAsia="Calibri" w:hAnsi="Times New Roman" w:cs="Times New Roman"/>
      <w:sz w:val="16"/>
      <w:szCs w:val="16"/>
      <w:lang w:val="uk-UA"/>
    </w:rPr>
  </w:style>
  <w:style w:type="character" w:customStyle="1" w:styleId="33">
    <w:name w:val="Основний текст 3 Знак"/>
    <w:basedOn w:val="a0"/>
    <w:link w:val="32"/>
    <w:rsid w:val="003C0777"/>
    <w:rPr>
      <w:rFonts w:ascii="Times New Roman" w:eastAsia="Calibri" w:hAnsi="Times New Roman" w:cs="Times New Roman"/>
      <w:sz w:val="16"/>
      <w:szCs w:val="16"/>
      <w:lang w:val="uk-UA"/>
    </w:rPr>
  </w:style>
  <w:style w:type="paragraph" w:styleId="34">
    <w:name w:val="Body Text Indent 3"/>
    <w:basedOn w:val="a"/>
    <w:link w:val="35"/>
    <w:unhideWhenUsed/>
    <w:rsid w:val="003C0777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val="uk-UA"/>
    </w:rPr>
  </w:style>
  <w:style w:type="character" w:customStyle="1" w:styleId="35">
    <w:name w:val="Основний текст з відступом 3 Знак"/>
    <w:basedOn w:val="a0"/>
    <w:link w:val="34"/>
    <w:rsid w:val="003C0777"/>
    <w:rPr>
      <w:rFonts w:ascii="Times New Roman" w:eastAsia="Calibri" w:hAnsi="Times New Roman" w:cs="Times New Roman"/>
      <w:sz w:val="16"/>
      <w:szCs w:val="16"/>
      <w:lang w:val="uk-UA"/>
    </w:rPr>
  </w:style>
  <w:style w:type="numbering" w:customStyle="1" w:styleId="16">
    <w:name w:val="Нет списка1"/>
    <w:next w:val="a2"/>
    <w:semiHidden/>
    <w:rsid w:val="003C0777"/>
  </w:style>
  <w:style w:type="paragraph" w:customStyle="1" w:styleId="af8">
    <w:name w:val="Знак Знак Знак"/>
    <w:basedOn w:val="a"/>
    <w:rsid w:val="003C0777"/>
    <w:rPr>
      <w:rFonts w:ascii="Verdana" w:eastAsia="Times New Roman" w:hAnsi="Verdana" w:cs="Verdana"/>
      <w:sz w:val="20"/>
      <w:szCs w:val="20"/>
    </w:rPr>
  </w:style>
  <w:style w:type="paragraph" w:customStyle="1" w:styleId="25">
    <w:name w:val="заголовок 2"/>
    <w:basedOn w:val="a"/>
    <w:next w:val="a"/>
    <w:rsid w:val="003C0777"/>
    <w:pPr>
      <w:keepNext/>
      <w:spacing w:line="360" w:lineRule="auto"/>
    </w:pPr>
    <w:rPr>
      <w:rFonts w:ascii="SchoolBook" w:eastAsia="Times New Roman" w:hAnsi="SchoolBook" w:cs="Times New Roman"/>
      <w:snapToGrid w:val="0"/>
      <w:szCs w:val="20"/>
      <w:lang w:val="uk-UA" w:eastAsia="ru-RU"/>
    </w:rPr>
  </w:style>
  <w:style w:type="paragraph" w:customStyle="1" w:styleId="Normal1">
    <w:name w:val="Normal_1"/>
    <w:basedOn w:val="a"/>
    <w:rsid w:val="003C0777"/>
    <w:pPr>
      <w:keepLines/>
      <w:tabs>
        <w:tab w:val="left" w:pos="851"/>
      </w:tabs>
      <w:ind w:left="851" w:hanging="851"/>
      <w:jc w:val="both"/>
    </w:pPr>
    <w:rPr>
      <w:rFonts w:ascii="UkrainianTextBook" w:eastAsia="Times New Roman" w:hAnsi="UkrainianTextBook" w:cs="Times New Roman"/>
      <w:kern w:val="8"/>
      <w:sz w:val="20"/>
      <w:szCs w:val="20"/>
      <w:lang w:eastAsia="ru-RU"/>
    </w:rPr>
  </w:style>
  <w:style w:type="paragraph" w:customStyle="1" w:styleId="v1">
    <w:name w:val="v1"/>
    <w:basedOn w:val="a"/>
    <w:rsid w:val="003C0777"/>
    <w:pPr>
      <w:tabs>
        <w:tab w:val="left" w:pos="2880"/>
      </w:tabs>
      <w:spacing w:before="120" w:line="280" w:lineRule="exac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styleId="af9">
    <w:name w:val="List"/>
    <w:basedOn w:val="a"/>
    <w:rsid w:val="003C0777"/>
    <w:pPr>
      <w:ind w:left="283" w:hanging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Int">
    <w:name w:val="Int"/>
    <w:rsid w:val="003C0777"/>
    <w:rPr>
      <w:rFonts w:ascii="UkrainianMysl" w:hAnsi="UkrainianMysl"/>
      <w:i/>
    </w:rPr>
  </w:style>
  <w:style w:type="paragraph" w:customStyle="1" w:styleId="NormalNum">
    <w:name w:val="Normal_Num"/>
    <w:basedOn w:val="a"/>
    <w:rsid w:val="003C0777"/>
    <w:pPr>
      <w:keepLines/>
      <w:ind w:left="568" w:hanging="284"/>
      <w:jc w:val="both"/>
    </w:pPr>
    <w:rPr>
      <w:rFonts w:ascii="UkrainianTextBook" w:eastAsia="Times New Roman" w:hAnsi="UkrainianTextBook" w:cs="Times New Roman"/>
      <w:noProof/>
      <w:kern w:val="8"/>
      <w:sz w:val="20"/>
      <w:szCs w:val="20"/>
      <w:lang w:val="ru-RU"/>
    </w:rPr>
  </w:style>
  <w:style w:type="paragraph" w:customStyle="1" w:styleId="Inter">
    <w:name w:val="Inter"/>
    <w:basedOn w:val="a"/>
    <w:next w:val="a"/>
    <w:rsid w:val="003C0777"/>
    <w:pPr>
      <w:keepNext/>
      <w:widowControl w:val="0"/>
      <w:jc w:val="both"/>
    </w:pPr>
    <w:rPr>
      <w:rFonts w:ascii="UkrainianMysl" w:eastAsia="Times New Roman" w:hAnsi="UkrainianMysl" w:cs="Times New Roman"/>
      <w:i/>
      <w:noProof/>
      <w:kern w:val="8"/>
      <w:sz w:val="20"/>
      <w:szCs w:val="20"/>
      <w:lang w:val="ru-RU"/>
    </w:rPr>
  </w:style>
  <w:style w:type="paragraph" w:customStyle="1" w:styleId="caaieiaie5">
    <w:name w:val="caaieiaie 5"/>
    <w:basedOn w:val="a"/>
    <w:next w:val="a"/>
    <w:rsid w:val="003C0777"/>
    <w:pPr>
      <w:widowControl w:val="0"/>
      <w:overflowPunct w:val="0"/>
      <w:autoSpaceDE w:val="0"/>
      <w:autoSpaceDN w:val="0"/>
      <w:adjustRightInd w:val="0"/>
      <w:spacing w:before="240" w:after="60"/>
    </w:pPr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afa">
    <w:name w:val="Нормальный"/>
    <w:rsid w:val="003C07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rsid w:val="003C0777"/>
    <w:pPr>
      <w:ind w:left="360"/>
      <w:jc w:val="both"/>
    </w:pPr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afc">
    <w:name w:val="Основний текст з відступом Знак"/>
    <w:basedOn w:val="a0"/>
    <w:link w:val="afb"/>
    <w:rsid w:val="003C0777"/>
    <w:rPr>
      <w:rFonts w:ascii="Times New Roman" w:eastAsia="Times New Roman" w:hAnsi="Times New Roman" w:cs="Times New Roman"/>
      <w:b/>
      <w:szCs w:val="20"/>
      <w:lang w:val="uk-UA"/>
    </w:rPr>
  </w:style>
  <w:style w:type="paragraph" w:styleId="afd">
    <w:name w:val="Block Text"/>
    <w:basedOn w:val="a"/>
    <w:rsid w:val="003C0777"/>
    <w:pPr>
      <w:ind w:left="-194" w:right="-108" w:firstLine="86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styleId="26">
    <w:name w:val="Body Text Indent 2"/>
    <w:basedOn w:val="a"/>
    <w:link w:val="27"/>
    <w:rsid w:val="003C0777"/>
    <w:pPr>
      <w:ind w:left="284" w:hanging="284"/>
      <w:jc w:val="both"/>
    </w:pPr>
    <w:rPr>
      <w:rFonts w:ascii="Times New Roman" w:eastAsia="Times New Roman" w:hAnsi="Times New Roman" w:cs="Times New Roman"/>
      <w:b/>
      <w:sz w:val="22"/>
      <w:szCs w:val="20"/>
      <w:lang w:val="uk-UA"/>
    </w:rPr>
  </w:style>
  <w:style w:type="character" w:customStyle="1" w:styleId="27">
    <w:name w:val="Основний текст з відступом 2 Знак"/>
    <w:basedOn w:val="a0"/>
    <w:link w:val="26"/>
    <w:rsid w:val="003C0777"/>
    <w:rPr>
      <w:rFonts w:ascii="Times New Roman" w:eastAsia="Times New Roman" w:hAnsi="Times New Roman" w:cs="Times New Roman"/>
      <w:b/>
      <w:sz w:val="22"/>
      <w:szCs w:val="20"/>
      <w:lang w:val="uk-UA"/>
    </w:rPr>
  </w:style>
  <w:style w:type="paragraph" w:customStyle="1" w:styleId="PlainText1">
    <w:name w:val="Plain Text1"/>
    <w:basedOn w:val="a"/>
    <w:rsid w:val="003C077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8">
    <w:name w:val="envelope return"/>
    <w:basedOn w:val="a"/>
    <w:rsid w:val="003C0777"/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e">
    <w:name w:val="Îáű÷íűé"/>
    <w:rsid w:val="003C0777"/>
    <w:pPr>
      <w:widowControl w:val="0"/>
    </w:pPr>
    <w:rPr>
      <w:rFonts w:ascii="NewtonCTT" w:eastAsia="Times New Roman" w:hAnsi="NewtonCTT" w:cs="Times New Roman"/>
      <w:szCs w:val="20"/>
      <w:lang w:val="ru-RU" w:eastAsia="ru-RU"/>
    </w:rPr>
  </w:style>
  <w:style w:type="paragraph" w:customStyle="1" w:styleId="QAnswercodes">
    <w:name w:val="Q Answer codes"/>
    <w:rsid w:val="003C0777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2">
    <w:name w:val="Сетка таблицы4"/>
    <w:basedOn w:val="a1"/>
    <w:next w:val="af5"/>
    <w:rsid w:val="003C0777"/>
    <w:pPr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rsid w:val="003C07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PlainText2">
    <w:name w:val="Plain Text2"/>
    <w:basedOn w:val="a"/>
    <w:rsid w:val="003C077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f">
    <w:name w:val="Subtitle"/>
    <w:basedOn w:val="a"/>
    <w:link w:val="aff0"/>
    <w:qFormat/>
    <w:rsid w:val="003C0777"/>
    <w:pPr>
      <w:spacing w:after="60"/>
      <w:jc w:val="center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ff0">
    <w:name w:val="Підзаголовок Знак"/>
    <w:basedOn w:val="a0"/>
    <w:link w:val="aff"/>
    <w:rsid w:val="003C0777"/>
    <w:rPr>
      <w:rFonts w:ascii="Arial" w:eastAsia="Times New Roman" w:hAnsi="Arial" w:cs="Times New Roman"/>
      <w:szCs w:val="20"/>
      <w:lang w:val="en-GB" w:eastAsia="ru-RU"/>
    </w:rPr>
  </w:style>
  <w:style w:type="paragraph" w:customStyle="1" w:styleId="text">
    <w:name w:val="text"/>
    <w:basedOn w:val="a"/>
    <w:rsid w:val="003C0777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18"/>
      <w:szCs w:val="18"/>
      <w:lang w:val="uk-UA" w:eastAsia="uk-UA"/>
    </w:rPr>
  </w:style>
  <w:style w:type="character" w:styleId="aff1">
    <w:name w:val="Strong"/>
    <w:uiPriority w:val="22"/>
    <w:qFormat/>
    <w:rsid w:val="003C0777"/>
    <w:rPr>
      <w:b/>
      <w:bCs/>
    </w:rPr>
  </w:style>
  <w:style w:type="paragraph" w:customStyle="1" w:styleId="N">
    <w:name w:val="N"/>
    <w:basedOn w:val="a"/>
    <w:rsid w:val="003C07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krainianTimesET" w:eastAsia="Times New Roman" w:hAnsi="UkrainianTimesET" w:cs="Times New Roman"/>
      <w:b/>
      <w:caps/>
      <w:kern w:val="12"/>
      <w:sz w:val="20"/>
      <w:szCs w:val="20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3C0777"/>
    <w:rPr>
      <w:rFonts w:ascii="Times New Roman" w:eastAsia="Times New Roman" w:hAnsi="Times New Roman" w:cs="Times New Roman"/>
      <w:sz w:val="20"/>
      <w:szCs w:val="20"/>
    </w:rPr>
  </w:style>
  <w:style w:type="paragraph" w:customStyle="1" w:styleId="Instructions">
    <w:name w:val="Instructions"/>
    <w:basedOn w:val="a"/>
    <w:next w:val="a"/>
    <w:rsid w:val="003C0777"/>
    <w:pPr>
      <w:spacing w:after="40"/>
      <w:ind w:left="144"/>
    </w:pPr>
    <w:rPr>
      <w:rFonts w:ascii="Arial" w:eastAsia="Times New Roman" w:hAnsi="Arial" w:cs="Arial"/>
      <w:i/>
      <w:sz w:val="22"/>
      <w:szCs w:val="22"/>
      <w:lang w:val="uk-UA"/>
    </w:rPr>
  </w:style>
  <w:style w:type="paragraph" w:customStyle="1" w:styleId="Question2">
    <w:name w:val="Question 2"/>
    <w:basedOn w:val="a"/>
    <w:next w:val="Instructions"/>
    <w:rsid w:val="003C0777"/>
    <w:pPr>
      <w:numPr>
        <w:ilvl w:val="1"/>
        <w:numId w:val="3"/>
      </w:numPr>
      <w:tabs>
        <w:tab w:val="clear" w:pos="432"/>
        <w:tab w:val="num" w:pos="360"/>
      </w:tabs>
      <w:spacing w:before="100"/>
      <w:ind w:left="360" w:hanging="360"/>
    </w:pPr>
    <w:rPr>
      <w:rFonts w:ascii="Tahoma" w:eastAsia="Times New Roman" w:hAnsi="Tahoma" w:cs="Tahoma"/>
      <w:b/>
      <w:bCs/>
      <w:caps/>
      <w:sz w:val="20"/>
      <w:szCs w:val="20"/>
      <w:lang w:val="uk-UA"/>
    </w:rPr>
  </w:style>
  <w:style w:type="paragraph" w:customStyle="1" w:styleId="6tabstyle">
    <w:name w:val="6 tab style"/>
    <w:basedOn w:val="a"/>
    <w:rsid w:val="003C0777"/>
    <w:pPr>
      <w:tabs>
        <w:tab w:val="left" w:pos="540"/>
        <w:tab w:val="left" w:pos="900"/>
        <w:tab w:val="center" w:pos="4140"/>
        <w:tab w:val="center" w:pos="5400"/>
        <w:tab w:val="center" w:pos="6560"/>
        <w:tab w:val="center" w:pos="7460"/>
        <w:tab w:val="center" w:pos="8540"/>
        <w:tab w:val="center" w:pos="9540"/>
      </w:tabs>
      <w:overflowPunct w:val="0"/>
      <w:autoSpaceDE w:val="0"/>
      <w:autoSpaceDN w:val="0"/>
      <w:adjustRightInd w:val="0"/>
      <w:spacing w:line="360" w:lineRule="atLeast"/>
      <w:ind w:left="540" w:hanging="540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Iauiue">
    <w:name w:val="Iau?iue"/>
    <w:rsid w:val="003C077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C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8"/>
      <w:szCs w:val="28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C0777"/>
    <w:rPr>
      <w:rFonts w:ascii="Courier New" w:eastAsia="Times New Roman" w:hAnsi="Courier New" w:cs="Courier New"/>
      <w:color w:val="000000"/>
      <w:sz w:val="28"/>
      <w:szCs w:val="28"/>
      <w:lang w:val="uk-UA" w:eastAsia="uk-UA"/>
    </w:rPr>
  </w:style>
  <w:style w:type="paragraph" w:customStyle="1" w:styleId="Char">
    <w:name w:val="Char"/>
    <w:basedOn w:val="a"/>
    <w:rsid w:val="003C0777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3C077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17">
    <w:name w:val="Назва1"/>
    <w:rsid w:val="003C0777"/>
  </w:style>
  <w:style w:type="paragraph" w:customStyle="1" w:styleId="18">
    <w:name w:val="заголовок 1"/>
    <w:basedOn w:val="a"/>
    <w:next w:val="a"/>
    <w:rsid w:val="003C0777"/>
    <w:pPr>
      <w:keepNext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91">
    <w:name w:val="заголовок 9"/>
    <w:basedOn w:val="a"/>
    <w:next w:val="a"/>
    <w:rsid w:val="003C0777"/>
    <w:pPr>
      <w:spacing w:before="240" w:after="60"/>
    </w:pPr>
    <w:rPr>
      <w:rFonts w:ascii="UkrainianTextBook" w:eastAsia="Times New Roman" w:hAnsi="UkrainianTextBook" w:cs="Times New Roman"/>
      <w:i/>
      <w:sz w:val="18"/>
      <w:szCs w:val="20"/>
      <w:lang w:val="uk-UA" w:eastAsia="uk-UA"/>
    </w:rPr>
  </w:style>
  <w:style w:type="paragraph" w:customStyle="1" w:styleId="Normal5">
    <w:name w:val="Normal+5"/>
    <w:basedOn w:val="a"/>
    <w:rsid w:val="003C0777"/>
    <w:pPr>
      <w:keepLines/>
      <w:spacing w:before="100"/>
      <w:jc w:val="center"/>
    </w:pPr>
    <w:rPr>
      <w:rFonts w:ascii="UkrainianTextBook" w:eastAsia="Times New Roman" w:hAnsi="UkrainianTextBook" w:cs="Times New Roman"/>
      <w:noProof/>
      <w:kern w:val="8"/>
      <w:sz w:val="20"/>
      <w:szCs w:val="20"/>
      <w:lang w:val="uk-UA" w:eastAsia="uk-UA"/>
    </w:rPr>
  </w:style>
  <w:style w:type="paragraph" w:customStyle="1" w:styleId="t7">
    <w:name w:val="t7"/>
    <w:basedOn w:val="a"/>
    <w:rsid w:val="003C0777"/>
    <w:pPr>
      <w:tabs>
        <w:tab w:val="right" w:pos="360"/>
        <w:tab w:val="left" w:pos="450"/>
        <w:tab w:val="center" w:leader="dot" w:pos="4320"/>
        <w:tab w:val="center" w:leader="dot" w:pos="5220"/>
        <w:tab w:val="center" w:leader="dot" w:pos="6120"/>
        <w:tab w:val="center" w:leader="dot" w:pos="7020"/>
        <w:tab w:val="center" w:leader="dot" w:pos="7920"/>
        <w:tab w:val="center" w:leader="dot" w:pos="8820"/>
        <w:tab w:val="center" w:leader="dot" w:pos="9720"/>
      </w:tabs>
      <w:spacing w:after="120" w:line="220" w:lineRule="exact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NormalNum1">
    <w:name w:val="Normal_Num_1"/>
    <w:basedOn w:val="NormalNum"/>
    <w:rsid w:val="003C0777"/>
    <w:pPr>
      <w:tabs>
        <w:tab w:val="right" w:leader="underscore" w:pos="10206"/>
      </w:tabs>
    </w:pPr>
    <w:rPr>
      <w:lang w:val="uk-UA" w:eastAsia="uk-UA"/>
    </w:rPr>
  </w:style>
  <w:style w:type="paragraph" w:customStyle="1" w:styleId="t2">
    <w:name w:val="t2"/>
    <w:basedOn w:val="a10"/>
    <w:rsid w:val="003C0777"/>
    <w:pPr>
      <w:tabs>
        <w:tab w:val="clear" w:pos="1008"/>
        <w:tab w:val="clear" w:pos="1152"/>
        <w:tab w:val="clear" w:pos="8640"/>
        <w:tab w:val="right" w:pos="605"/>
        <w:tab w:val="left" w:pos="720"/>
        <w:tab w:val="center" w:leader="dot" w:pos="6480"/>
        <w:tab w:val="center" w:leader="dot" w:pos="7920"/>
      </w:tabs>
      <w:spacing w:before="0" w:line="220" w:lineRule="exact"/>
    </w:pPr>
    <w:rPr>
      <w:lang w:val="uk-UA" w:eastAsia="uk-UA"/>
    </w:rPr>
  </w:style>
  <w:style w:type="paragraph" w:styleId="aff2">
    <w:name w:val="caption"/>
    <w:basedOn w:val="a"/>
    <w:next w:val="a"/>
    <w:qFormat/>
    <w:rsid w:val="003C0777"/>
    <w:pPr>
      <w:jc w:val="center"/>
    </w:pPr>
    <w:rPr>
      <w:rFonts w:ascii="Times New Roman" w:eastAsia="Times New Roman" w:hAnsi="Times New Roman" w:cs="Times New Roman"/>
      <w:b/>
      <w:i/>
      <w:caps/>
      <w:szCs w:val="20"/>
      <w:lang w:val="uk-UA" w:eastAsia="uk-UA"/>
    </w:rPr>
  </w:style>
  <w:style w:type="paragraph" w:customStyle="1" w:styleId="aff3">
    <w:name w:val="Знак Знак Знак"/>
    <w:basedOn w:val="a"/>
    <w:rsid w:val="003C0777"/>
    <w:rPr>
      <w:rFonts w:ascii="Verdana" w:eastAsia="Times New Roman" w:hAnsi="Verdana" w:cs="Verdana"/>
      <w:sz w:val="20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3C077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f5">
    <w:name w:val="Текст виноски Знак"/>
    <w:basedOn w:val="a0"/>
    <w:link w:val="aff4"/>
    <w:uiPriority w:val="99"/>
    <w:semiHidden/>
    <w:rsid w:val="003C0777"/>
    <w:rPr>
      <w:rFonts w:ascii="Calibri" w:eastAsia="Calibri" w:hAnsi="Calibri" w:cs="Times New Roman"/>
      <w:sz w:val="20"/>
      <w:szCs w:val="20"/>
      <w:lang w:val="uk-UA"/>
    </w:rPr>
  </w:style>
  <w:style w:type="character" w:styleId="aff6">
    <w:name w:val="footnote reference"/>
    <w:uiPriority w:val="99"/>
    <w:semiHidden/>
    <w:unhideWhenUsed/>
    <w:rsid w:val="003C0777"/>
    <w:rPr>
      <w:vertAlign w:val="superscript"/>
    </w:rPr>
  </w:style>
  <w:style w:type="paragraph" w:customStyle="1" w:styleId="19">
    <w:name w:val="Звичайний1"/>
    <w:rsid w:val="003C0777"/>
    <w:pPr>
      <w:spacing w:line="276" w:lineRule="auto"/>
    </w:pPr>
    <w:rPr>
      <w:rFonts w:ascii="Arial" w:eastAsia="Arial" w:hAnsi="Arial" w:cs="Arial"/>
      <w:color w:val="000000"/>
      <w:sz w:val="22"/>
      <w:szCs w:val="22"/>
      <w:lang w:val="uk-UA" w:eastAsia="uk-UA"/>
    </w:rPr>
  </w:style>
  <w:style w:type="character" w:customStyle="1" w:styleId="1a">
    <w:name w:val="Дата1"/>
    <w:rsid w:val="003C0777"/>
  </w:style>
  <w:style w:type="character" w:customStyle="1" w:styleId="photodescr">
    <w:name w:val="photo_descr"/>
    <w:rsid w:val="003C0777"/>
  </w:style>
  <w:style w:type="character" w:customStyle="1" w:styleId="source">
    <w:name w:val="source"/>
    <w:rsid w:val="003C0777"/>
  </w:style>
  <w:style w:type="paragraph" w:customStyle="1" w:styleId="xfmc1">
    <w:name w:val="xfmc1"/>
    <w:basedOn w:val="a"/>
    <w:rsid w:val="003C07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a4">
    <w:name w:val="Абзац списку Знак"/>
    <w:aliases w:val="Számozás Знак,List Paragraph à moi Знак,Dot pt Знак,List Paragraph Char Char Char Знак,Indicator Text Знак,Numbered Para 1 Знак,Listaszerű bekezdés 1. szint Знак,Számozott lista 1 Знак,Eszeri felsorolás Знак,lista_2 Знак,Welt L Знак"/>
    <w:link w:val="a3"/>
    <w:uiPriority w:val="34"/>
    <w:qFormat/>
    <w:locked/>
    <w:rsid w:val="003C0777"/>
  </w:style>
  <w:style w:type="character" w:customStyle="1" w:styleId="normaltextrun">
    <w:name w:val="normaltextrun"/>
    <w:rsid w:val="003C0777"/>
  </w:style>
  <w:style w:type="character" w:customStyle="1" w:styleId="eop">
    <w:name w:val="eop"/>
    <w:rsid w:val="003C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D5A3D998F4F4F8E5E3FB82238D452" ma:contentTypeVersion="9" ma:contentTypeDescription="Створення нового документа." ma:contentTypeScope="" ma:versionID="2a04578a0fa387a60adb104f169f898c">
  <xsd:schema xmlns:xsd="http://www.w3.org/2001/XMLSchema" xmlns:xs="http://www.w3.org/2001/XMLSchema" xmlns:p="http://schemas.microsoft.com/office/2006/metadata/properties" xmlns:ns2="b98c1567-99d1-48ae-aa63-b1549b81e63c" xmlns:ns3="7d334284-c60e-4290-b9a0-79f3ccc58858" targetNamespace="http://schemas.microsoft.com/office/2006/metadata/properties" ma:root="true" ma:fieldsID="323b837fda2fcdc674249e5483084f6c" ns2:_="" ns3:_="">
    <xsd:import namespace="b98c1567-99d1-48ae-aa63-b1549b81e63c"/>
    <xsd:import namespace="7d334284-c60e-4290-b9a0-79f3ccc58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1567-99d1-48ae-aa63-b1549b81e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34284-c60e-4290-b9a0-79f3ccc58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B9CF-1BBE-44B2-AA8A-F9132671B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EC5F0-4D55-4C48-BC40-8237B11E4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0FF0-33EF-4D93-807E-1F5DFF0D9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c1567-99d1-48ae-aa63-b1549b81e63c"/>
    <ds:schemaRef ds:uri="7d334284-c60e-4290-b9a0-79f3ccc58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EF663-E1A4-4934-A748-BE2C4EB8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9759</Words>
  <Characters>5563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Zolkina</dc:creator>
  <cp:keywords/>
  <dc:description/>
  <cp:lastModifiedBy>Iryna</cp:lastModifiedBy>
  <cp:revision>2</cp:revision>
  <dcterms:created xsi:type="dcterms:W3CDTF">2022-02-01T14:46:00Z</dcterms:created>
  <dcterms:modified xsi:type="dcterms:W3CDTF">2022-02-01T14:46:00Z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0x010100055D5A3D998F4F4F8E5E3FB82238D452</vt:lpwstr>
  </property>
</Properties>
</file>