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E0B" w:rsidRDefault="00286E0B" w:rsidP="006E7BF6">
      <w:pPr>
        <w:spacing w:after="0" w:line="240" w:lineRule="auto"/>
        <w:ind w:right="708"/>
        <w:jc w:val="both"/>
        <w:rPr>
          <w:rFonts w:ascii="Times New Roman" w:eastAsia="Times New Roman" w:hAnsi="Times New Roman" w:cs="Times New Roman"/>
          <w:b/>
        </w:rPr>
      </w:pPr>
    </w:p>
    <w:p w:rsidR="00286E0B" w:rsidRDefault="00431DFA" w:rsidP="00286E0B">
      <w:pPr>
        <w:pStyle w:val="aff5"/>
        <w:spacing w:after="0" w:line="240" w:lineRule="auto"/>
        <w:ind w:left="0" w:right="708"/>
        <w:jc w:val="center"/>
        <w:rPr>
          <w:rFonts w:ascii="Times New Roman" w:eastAsia="Times New Roman" w:hAnsi="Times New Roman" w:cs="Times New Roman"/>
          <w:b/>
          <w:color w:val="000000"/>
          <w:sz w:val="28"/>
          <w:szCs w:val="28"/>
        </w:rPr>
      </w:pPr>
      <w:r w:rsidRPr="00286E0B">
        <w:rPr>
          <w:rFonts w:ascii="Times New Roman" w:eastAsia="Times New Roman" w:hAnsi="Times New Roman" w:cs="Times New Roman"/>
          <w:b/>
          <w:color w:val="000000"/>
          <w:sz w:val="28"/>
          <w:szCs w:val="28"/>
        </w:rPr>
        <w:t>Укра</w:t>
      </w:r>
      <w:r>
        <w:rPr>
          <w:rFonts w:ascii="Times New Roman" w:eastAsia="Times New Roman" w:hAnsi="Times New Roman" w:cs="Times New Roman"/>
          <w:b/>
          <w:color w:val="000000"/>
          <w:sz w:val="28"/>
          <w:szCs w:val="28"/>
        </w:rPr>
        <w:t>їнська мова: шлях у незалежній У</w:t>
      </w:r>
      <w:r w:rsidRPr="00286E0B">
        <w:rPr>
          <w:rFonts w:ascii="Times New Roman" w:eastAsia="Times New Roman" w:hAnsi="Times New Roman" w:cs="Times New Roman"/>
          <w:b/>
          <w:color w:val="000000"/>
          <w:sz w:val="28"/>
          <w:szCs w:val="28"/>
        </w:rPr>
        <w:t>країні</w:t>
      </w:r>
    </w:p>
    <w:p w:rsidR="00286E0B" w:rsidRPr="00286E0B" w:rsidRDefault="00286E0B" w:rsidP="00286E0B">
      <w:pPr>
        <w:pStyle w:val="aff5"/>
        <w:spacing w:after="0" w:line="240" w:lineRule="auto"/>
        <w:ind w:left="0" w:right="708"/>
        <w:jc w:val="center"/>
        <w:rPr>
          <w:rFonts w:ascii="Times New Roman" w:eastAsia="Times New Roman" w:hAnsi="Times New Roman" w:cs="Times New Roman"/>
          <w:b/>
          <w:color w:val="000000"/>
          <w:sz w:val="28"/>
          <w:szCs w:val="28"/>
        </w:rPr>
      </w:pPr>
    </w:p>
    <w:p w:rsidR="00286E0B" w:rsidRPr="00286E0B" w:rsidRDefault="00286E0B" w:rsidP="00286E0B">
      <w:pPr>
        <w:pStyle w:val="aff5"/>
        <w:spacing w:after="0" w:line="240" w:lineRule="auto"/>
        <w:ind w:left="0" w:right="708"/>
        <w:jc w:val="both"/>
        <w:rPr>
          <w:rFonts w:ascii="Times New Roman" w:eastAsia="Times New Roman" w:hAnsi="Times New Roman" w:cs="Times New Roman"/>
        </w:rPr>
      </w:pPr>
      <w:r w:rsidRPr="00286E0B">
        <w:rPr>
          <w:rFonts w:ascii="Times New Roman" w:eastAsia="Times New Roman" w:hAnsi="Times New Roman" w:cs="Times New Roman"/>
          <w:i/>
          <w:color w:val="000000"/>
        </w:rPr>
        <w:t>Загальнонаціональне дослідження проведено Фондом «Демократичні ініціативи» спільно з соціологічною службою Центру Разумкова з 14 по 19 серпня 2020 року в усіх регіонах України за винятком Криму та окупованих територій Донецької та Луганської областей. Опитано 2018  респондентів віком від 18 років методом інтерв’ю «обличчям до обличчя» за місцем проживання респондентів за вибіркою, що репрезентує доросле населення. Теоретична похибка вибірки не перевищує 2,3%. Фінансування опитування здійснене в рамках проекту МАТРА Посольства Королівства Нідерландів.</w:t>
      </w:r>
    </w:p>
    <w:p w:rsidR="00286E0B" w:rsidRPr="00286E0B" w:rsidRDefault="00286E0B" w:rsidP="00286E0B">
      <w:pPr>
        <w:pStyle w:val="aff5"/>
        <w:spacing w:after="0" w:line="240" w:lineRule="auto"/>
        <w:ind w:left="0" w:right="708"/>
        <w:jc w:val="both"/>
        <w:rPr>
          <w:rFonts w:ascii="Times New Roman" w:eastAsia="Times New Roman" w:hAnsi="Times New Roman" w:cs="Times New Roman"/>
        </w:rPr>
      </w:pPr>
    </w:p>
    <w:p w:rsidR="00B55060" w:rsidRDefault="00B55060" w:rsidP="006E7BF6">
      <w:pPr>
        <w:pStyle w:val="aff5"/>
        <w:numPr>
          <w:ilvl w:val="0"/>
          <w:numId w:val="14"/>
        </w:numPr>
        <w:spacing w:after="0" w:line="240" w:lineRule="auto"/>
        <w:ind w:left="0" w:right="708"/>
        <w:jc w:val="both"/>
        <w:rPr>
          <w:rFonts w:ascii="Times New Roman" w:eastAsia="Times New Roman" w:hAnsi="Times New Roman" w:cs="Times New Roman"/>
        </w:rPr>
      </w:pPr>
      <w:r>
        <w:rPr>
          <w:rFonts w:ascii="Times New Roman" w:eastAsia="Times New Roman" w:hAnsi="Times New Roman" w:cs="Times New Roman"/>
          <w:b/>
        </w:rPr>
        <w:t xml:space="preserve">На думку переважної більшості українців, українська мова є важливим атрибутом незалежності України – так вважають 72% громадян, </w:t>
      </w:r>
      <w:r w:rsidRPr="00B55060">
        <w:rPr>
          <w:rFonts w:ascii="Times New Roman" w:eastAsia="Times New Roman" w:hAnsi="Times New Roman" w:cs="Times New Roman"/>
        </w:rPr>
        <w:t>не погоджуються з цим близько 25%. Така думка абсолютно домінує на Заході – лише 3% мешканців регіону не погоджуються з цим твердженням.</w:t>
      </w:r>
      <w:r>
        <w:rPr>
          <w:rFonts w:ascii="Times New Roman" w:eastAsia="Times New Roman" w:hAnsi="Times New Roman" w:cs="Times New Roman"/>
        </w:rPr>
        <w:t xml:space="preserve"> У Центрі України 77% вважають мову атрибутом незалежності, 20% </w:t>
      </w:r>
      <w:r w:rsidRPr="00B55060">
        <w:rPr>
          <w:rFonts w:ascii="Times New Roman" w:eastAsia="Times New Roman" w:hAnsi="Times New Roman" w:cs="Times New Roman"/>
        </w:rPr>
        <w:t>–</w:t>
      </w:r>
      <w:r>
        <w:rPr>
          <w:rFonts w:ascii="Times New Roman" w:eastAsia="Times New Roman" w:hAnsi="Times New Roman" w:cs="Times New Roman"/>
        </w:rPr>
        <w:t xml:space="preserve"> ні. У Східному регіоні найбільше тих, хто з цим твердженням не погоджується – 49%.</w:t>
      </w:r>
    </w:p>
    <w:p w:rsidR="00B55060" w:rsidRDefault="00B55060" w:rsidP="006E7BF6">
      <w:pPr>
        <w:pStyle w:val="aff5"/>
        <w:numPr>
          <w:ilvl w:val="0"/>
          <w:numId w:val="14"/>
        </w:numPr>
        <w:spacing w:after="0" w:line="240" w:lineRule="auto"/>
        <w:ind w:left="0" w:right="708"/>
        <w:jc w:val="both"/>
        <w:rPr>
          <w:rFonts w:ascii="Times New Roman" w:eastAsia="Times New Roman" w:hAnsi="Times New Roman" w:cs="Times New Roman"/>
        </w:rPr>
      </w:pPr>
      <w:r w:rsidRPr="002E608B">
        <w:rPr>
          <w:rFonts w:ascii="Times New Roman" w:eastAsia="Times New Roman" w:hAnsi="Times New Roman" w:cs="Times New Roman"/>
          <w:b/>
        </w:rPr>
        <w:t xml:space="preserve">Проблеми розвитку української мови  першочерговими </w:t>
      </w:r>
      <w:r w:rsidR="002E608B" w:rsidRPr="002E608B">
        <w:rPr>
          <w:rFonts w:ascii="Times New Roman" w:eastAsia="Times New Roman" w:hAnsi="Times New Roman" w:cs="Times New Roman"/>
          <w:b/>
        </w:rPr>
        <w:t>вважають</w:t>
      </w:r>
      <w:r w:rsidRPr="002E608B">
        <w:rPr>
          <w:rFonts w:ascii="Times New Roman" w:eastAsia="Times New Roman" w:hAnsi="Times New Roman" w:cs="Times New Roman"/>
          <w:b/>
        </w:rPr>
        <w:t xml:space="preserve"> 20% українців</w:t>
      </w:r>
      <w:r w:rsidR="002E608B" w:rsidRPr="002E608B">
        <w:rPr>
          <w:rFonts w:ascii="Times New Roman" w:eastAsia="Times New Roman" w:hAnsi="Times New Roman" w:cs="Times New Roman"/>
          <w:b/>
        </w:rPr>
        <w:t>. Ще 44% вважають розвиток української мови важливою проблемою, хоча й визнають, що країна має більш нагальні потреби</w:t>
      </w:r>
      <w:r w:rsidR="002E608B" w:rsidRPr="002E608B">
        <w:rPr>
          <w:rFonts w:ascii="Times New Roman" w:eastAsia="Times New Roman" w:hAnsi="Times New Roman" w:cs="Times New Roman"/>
        </w:rPr>
        <w:t>.</w:t>
      </w:r>
      <w:r w:rsidR="002E608B">
        <w:rPr>
          <w:rFonts w:ascii="Times New Roman" w:eastAsia="Times New Roman" w:hAnsi="Times New Roman" w:cs="Times New Roman"/>
        </w:rPr>
        <w:t xml:space="preserve"> 33% вважають ці проблеми другорядними. У Західному регіоні найбільше тих, хто вважає ці проблеми першочерговими (42% проти 4% на Сході), а у Східному регіоні переважає сприйняття проблем розвитку мови як другорядних (55%).</w:t>
      </w:r>
    </w:p>
    <w:p w:rsidR="002E608B" w:rsidRDefault="002E608B" w:rsidP="006E7BF6">
      <w:pPr>
        <w:pStyle w:val="aff5"/>
        <w:numPr>
          <w:ilvl w:val="0"/>
          <w:numId w:val="14"/>
        </w:numPr>
        <w:spacing w:after="0" w:line="240" w:lineRule="auto"/>
        <w:ind w:left="0" w:right="708"/>
        <w:jc w:val="both"/>
        <w:rPr>
          <w:rFonts w:ascii="Times New Roman" w:eastAsia="Times New Roman" w:hAnsi="Times New Roman" w:cs="Times New Roman"/>
        </w:rPr>
      </w:pPr>
      <w:r>
        <w:rPr>
          <w:rFonts w:ascii="Times New Roman" w:eastAsia="Times New Roman" w:hAnsi="Times New Roman" w:cs="Times New Roman"/>
          <w:b/>
        </w:rPr>
        <w:t xml:space="preserve">Більшість українців (52%) вважають, що в Україні не порушують прав російськомовних громадян. </w:t>
      </w:r>
      <w:r>
        <w:rPr>
          <w:rFonts w:ascii="Times New Roman" w:eastAsia="Times New Roman" w:hAnsi="Times New Roman" w:cs="Times New Roman"/>
        </w:rPr>
        <w:t>Ще 26% вважають, що права російськомовних в окремих випадках</w:t>
      </w:r>
      <w:r w:rsidR="006D6E57">
        <w:rPr>
          <w:rFonts w:ascii="Times New Roman" w:eastAsia="Times New Roman" w:hAnsi="Times New Roman" w:cs="Times New Roman"/>
        </w:rPr>
        <w:t xml:space="preserve"> порушуються</w:t>
      </w:r>
      <w:r>
        <w:rPr>
          <w:rFonts w:ascii="Times New Roman" w:eastAsia="Times New Roman" w:hAnsi="Times New Roman" w:cs="Times New Roman"/>
        </w:rPr>
        <w:t>, 10% говорять про постійні порушення</w:t>
      </w:r>
      <w:r w:rsidR="00A5577A">
        <w:rPr>
          <w:rFonts w:ascii="Times New Roman" w:eastAsia="Times New Roman" w:hAnsi="Times New Roman" w:cs="Times New Roman"/>
        </w:rPr>
        <w:t>. На Заході найбільше тих, хто вважає, що права не порушуються – 76%, також більшість підтримує таку думку і в Центральній Україні. У Східному регіоні</w:t>
      </w:r>
      <w:r w:rsidR="006D6E57">
        <w:rPr>
          <w:rFonts w:ascii="Times New Roman" w:eastAsia="Times New Roman" w:hAnsi="Times New Roman" w:cs="Times New Roman"/>
        </w:rPr>
        <w:t>,</w:t>
      </w:r>
      <w:r w:rsidR="00A5577A">
        <w:rPr>
          <w:rFonts w:ascii="Times New Roman" w:eastAsia="Times New Roman" w:hAnsi="Times New Roman" w:cs="Times New Roman"/>
        </w:rPr>
        <w:t xml:space="preserve"> навпаки</w:t>
      </w:r>
      <w:r w:rsidR="006D6E57">
        <w:rPr>
          <w:rFonts w:ascii="Times New Roman" w:eastAsia="Times New Roman" w:hAnsi="Times New Roman" w:cs="Times New Roman"/>
        </w:rPr>
        <w:t>,</w:t>
      </w:r>
      <w:r w:rsidR="00A5577A">
        <w:rPr>
          <w:rFonts w:ascii="Times New Roman" w:eastAsia="Times New Roman" w:hAnsi="Times New Roman" w:cs="Times New Roman"/>
        </w:rPr>
        <w:t xml:space="preserve"> значно більше людей, які вважають, що права російськомовних порушуються постійно (21%) або у окремих випадках (40%).</w:t>
      </w:r>
    </w:p>
    <w:p w:rsidR="00A5577A" w:rsidRPr="006E4D55" w:rsidRDefault="00A5577A" w:rsidP="006E7BF6">
      <w:pPr>
        <w:pStyle w:val="aff5"/>
        <w:numPr>
          <w:ilvl w:val="0"/>
          <w:numId w:val="14"/>
        </w:numPr>
        <w:spacing w:after="0" w:line="240" w:lineRule="auto"/>
        <w:ind w:left="0" w:right="708"/>
        <w:jc w:val="both"/>
        <w:rPr>
          <w:rFonts w:ascii="Times New Roman" w:eastAsia="Times New Roman" w:hAnsi="Times New Roman" w:cs="Times New Roman"/>
          <w:b/>
        </w:rPr>
      </w:pPr>
      <w:r w:rsidRPr="00A5577A">
        <w:rPr>
          <w:rFonts w:ascii="Times New Roman" w:eastAsia="Times New Roman" w:hAnsi="Times New Roman" w:cs="Times New Roman"/>
          <w:b/>
        </w:rPr>
        <w:t>51% українців вважа</w:t>
      </w:r>
      <w:r w:rsidR="00D25AFC">
        <w:rPr>
          <w:rFonts w:ascii="Times New Roman" w:eastAsia="Times New Roman" w:hAnsi="Times New Roman" w:cs="Times New Roman"/>
          <w:b/>
        </w:rPr>
        <w:t>є</w:t>
      </w:r>
      <w:r w:rsidRPr="00A5577A">
        <w:rPr>
          <w:rFonts w:ascii="Times New Roman" w:eastAsia="Times New Roman" w:hAnsi="Times New Roman" w:cs="Times New Roman"/>
          <w:b/>
        </w:rPr>
        <w:t xml:space="preserve">, що мовні права україномовних людей на окупованих територіях Криму та ОРДЛО порушуються (з них 25% </w:t>
      </w:r>
      <w:r w:rsidR="00D25AFC">
        <w:rPr>
          <w:rFonts w:ascii="Times New Roman" w:eastAsia="Times New Roman" w:hAnsi="Times New Roman" w:cs="Times New Roman"/>
          <w:b/>
        </w:rPr>
        <w:t xml:space="preserve">відзначають </w:t>
      </w:r>
      <w:r w:rsidRPr="00A5577A">
        <w:rPr>
          <w:rFonts w:ascii="Times New Roman" w:eastAsia="Times New Roman" w:hAnsi="Times New Roman" w:cs="Times New Roman"/>
          <w:b/>
        </w:rPr>
        <w:t>систематичні порушення, 26% –  окремі випадки).</w:t>
      </w:r>
      <w:r w:rsidR="006E4D55">
        <w:rPr>
          <w:rFonts w:ascii="Times New Roman" w:eastAsia="Times New Roman" w:hAnsi="Times New Roman" w:cs="Times New Roman"/>
          <w:b/>
        </w:rPr>
        <w:t xml:space="preserve"> </w:t>
      </w:r>
      <w:r w:rsidR="006E4D55">
        <w:rPr>
          <w:rFonts w:ascii="Times New Roman" w:eastAsia="Times New Roman" w:hAnsi="Times New Roman" w:cs="Times New Roman"/>
        </w:rPr>
        <w:t xml:space="preserve">Ще 19% вважають, що порушення мовних прав немає, а також майже третина респондентів (31%) не мають думки з цього приводу. </w:t>
      </w:r>
    </w:p>
    <w:p w:rsidR="006E4D55" w:rsidRPr="006E4D55" w:rsidRDefault="006E4D55" w:rsidP="006E7BF6">
      <w:pPr>
        <w:pStyle w:val="aff5"/>
        <w:numPr>
          <w:ilvl w:val="0"/>
          <w:numId w:val="14"/>
        </w:numPr>
        <w:spacing w:after="0" w:line="240" w:lineRule="auto"/>
        <w:ind w:left="0" w:right="708"/>
        <w:jc w:val="both"/>
        <w:rPr>
          <w:rFonts w:ascii="Times New Roman" w:eastAsia="Times New Roman" w:hAnsi="Times New Roman" w:cs="Times New Roman"/>
          <w:b/>
        </w:rPr>
      </w:pPr>
      <w:r>
        <w:rPr>
          <w:rFonts w:ascii="Times New Roman" w:eastAsia="Times New Roman" w:hAnsi="Times New Roman" w:cs="Times New Roman"/>
          <w:b/>
        </w:rPr>
        <w:t xml:space="preserve">Більшість українців (66%) погоджуються, що російська мова в Україні може вільно використовуватися у приватному житті, але єдиною державною </w:t>
      </w:r>
      <w:r w:rsidR="00D25AFC">
        <w:rPr>
          <w:rFonts w:ascii="Times New Roman" w:eastAsia="Times New Roman" w:hAnsi="Times New Roman" w:cs="Times New Roman"/>
          <w:b/>
        </w:rPr>
        <w:t xml:space="preserve">мовою </w:t>
      </w:r>
      <w:r>
        <w:rPr>
          <w:rFonts w:ascii="Times New Roman" w:eastAsia="Times New Roman" w:hAnsi="Times New Roman" w:cs="Times New Roman"/>
          <w:b/>
        </w:rPr>
        <w:t xml:space="preserve">має </w:t>
      </w:r>
      <w:r w:rsidR="00D25AFC">
        <w:rPr>
          <w:rFonts w:ascii="Times New Roman" w:eastAsia="Times New Roman" w:hAnsi="Times New Roman" w:cs="Times New Roman"/>
          <w:b/>
        </w:rPr>
        <w:t>бути</w:t>
      </w:r>
      <w:r>
        <w:rPr>
          <w:rFonts w:ascii="Times New Roman" w:eastAsia="Times New Roman" w:hAnsi="Times New Roman" w:cs="Times New Roman"/>
          <w:b/>
        </w:rPr>
        <w:t xml:space="preserve"> українська. </w:t>
      </w:r>
      <w:r w:rsidRPr="006E4D55">
        <w:rPr>
          <w:rFonts w:ascii="Times New Roman" w:eastAsia="Times New Roman" w:hAnsi="Times New Roman" w:cs="Times New Roman"/>
        </w:rPr>
        <w:t xml:space="preserve">Ще 18% вважають доречним надання російській офіційного статусу в окремих регіонах, а 13% </w:t>
      </w:r>
      <w:r w:rsidR="0067174C">
        <w:rPr>
          <w:rFonts w:ascii="Times New Roman" w:eastAsia="Times New Roman" w:hAnsi="Times New Roman" w:cs="Times New Roman"/>
        </w:rPr>
        <w:t>впевнені</w:t>
      </w:r>
      <w:r w:rsidRPr="006E4D55">
        <w:rPr>
          <w:rFonts w:ascii="Times New Roman" w:eastAsia="Times New Roman" w:hAnsi="Times New Roman" w:cs="Times New Roman"/>
        </w:rPr>
        <w:t xml:space="preserve">, що російська має стати державною </w:t>
      </w:r>
      <w:r w:rsidR="00D25AFC">
        <w:rPr>
          <w:rFonts w:ascii="Times New Roman" w:eastAsia="Times New Roman" w:hAnsi="Times New Roman" w:cs="Times New Roman"/>
        </w:rPr>
        <w:t>на</w:t>
      </w:r>
      <w:r w:rsidRPr="006E4D55">
        <w:rPr>
          <w:rFonts w:ascii="Times New Roman" w:eastAsia="Times New Roman" w:hAnsi="Times New Roman" w:cs="Times New Roman"/>
        </w:rPr>
        <w:t xml:space="preserve"> всій території України.</w:t>
      </w:r>
      <w:r>
        <w:rPr>
          <w:rFonts w:ascii="Times New Roman" w:eastAsia="Times New Roman" w:hAnsi="Times New Roman" w:cs="Times New Roman"/>
        </w:rPr>
        <w:t xml:space="preserve"> Щодо статусу російської мови маємо консенсус на Заході та в Центрі, у Південному регіоні також більшість вважає доречним збереження української як єдиної державної (62%). Думки розділилися лише у Східному регіоні, тут 33% говорять про єдину державну мову, ще 32% підтримують надання російській регіонального статусу та 31% за надання російській офіційного статусу по всій країні. </w:t>
      </w:r>
    </w:p>
    <w:p w:rsidR="006E4D55" w:rsidRPr="006E7BF6" w:rsidRDefault="008E77CE" w:rsidP="006E7BF6">
      <w:pPr>
        <w:pStyle w:val="aff5"/>
        <w:numPr>
          <w:ilvl w:val="0"/>
          <w:numId w:val="14"/>
        </w:numPr>
        <w:spacing w:after="0" w:line="240" w:lineRule="auto"/>
        <w:ind w:left="0" w:right="708"/>
        <w:jc w:val="both"/>
        <w:rPr>
          <w:rFonts w:ascii="Times New Roman" w:eastAsia="Times New Roman" w:hAnsi="Times New Roman" w:cs="Times New Roman"/>
          <w:b/>
        </w:rPr>
      </w:pPr>
      <w:r>
        <w:rPr>
          <w:rFonts w:ascii="Times New Roman" w:eastAsia="Times New Roman" w:hAnsi="Times New Roman" w:cs="Times New Roman"/>
          <w:b/>
        </w:rPr>
        <w:t xml:space="preserve">Переважна більшість українців (82%) погоджуються, що керівники держави і державні службовці повинні у робочий час спілкуватися державною мовою. </w:t>
      </w:r>
      <w:r>
        <w:rPr>
          <w:rFonts w:ascii="Times New Roman" w:eastAsia="Times New Roman" w:hAnsi="Times New Roman" w:cs="Times New Roman"/>
        </w:rPr>
        <w:t>Причому погоджу</w:t>
      </w:r>
      <w:r w:rsidR="0067174C">
        <w:rPr>
          <w:rFonts w:ascii="Times New Roman" w:eastAsia="Times New Roman" w:hAnsi="Times New Roman" w:cs="Times New Roman"/>
        </w:rPr>
        <w:t>є</w:t>
      </w:r>
      <w:r>
        <w:rPr>
          <w:rFonts w:ascii="Times New Roman" w:eastAsia="Times New Roman" w:hAnsi="Times New Roman" w:cs="Times New Roman"/>
        </w:rPr>
        <w:t>ться з цим</w:t>
      </w:r>
      <w:r w:rsidR="0067174C">
        <w:rPr>
          <w:rFonts w:ascii="Times New Roman" w:eastAsia="Times New Roman" w:hAnsi="Times New Roman" w:cs="Times New Roman"/>
        </w:rPr>
        <w:t>,</w:t>
      </w:r>
      <w:r>
        <w:rPr>
          <w:rFonts w:ascii="Times New Roman" w:eastAsia="Times New Roman" w:hAnsi="Times New Roman" w:cs="Times New Roman"/>
        </w:rPr>
        <w:t xml:space="preserve"> в тому числі</w:t>
      </w:r>
      <w:r w:rsidR="0067174C">
        <w:rPr>
          <w:rFonts w:ascii="Times New Roman" w:eastAsia="Times New Roman" w:hAnsi="Times New Roman" w:cs="Times New Roman"/>
        </w:rPr>
        <w:t>,</w:t>
      </w:r>
      <w:r>
        <w:rPr>
          <w:rFonts w:ascii="Times New Roman" w:eastAsia="Times New Roman" w:hAnsi="Times New Roman" w:cs="Times New Roman"/>
        </w:rPr>
        <w:t xml:space="preserve"> й більшість мешканців Півдня та С</w:t>
      </w:r>
      <w:r w:rsidR="006E7BF6">
        <w:rPr>
          <w:rFonts w:ascii="Times New Roman" w:eastAsia="Times New Roman" w:hAnsi="Times New Roman" w:cs="Times New Roman"/>
        </w:rPr>
        <w:t>ходу (82% та 63% відповідно).</w:t>
      </w:r>
    </w:p>
    <w:p w:rsidR="006E7BF6" w:rsidRPr="003E5375" w:rsidRDefault="006E7BF6" w:rsidP="006E7BF6">
      <w:pPr>
        <w:pStyle w:val="aff5"/>
        <w:numPr>
          <w:ilvl w:val="0"/>
          <w:numId w:val="14"/>
        </w:numPr>
        <w:spacing w:after="0" w:line="240" w:lineRule="auto"/>
        <w:ind w:left="0" w:right="708"/>
        <w:jc w:val="both"/>
        <w:rPr>
          <w:rFonts w:ascii="Times New Roman" w:eastAsia="Times New Roman" w:hAnsi="Times New Roman" w:cs="Times New Roman"/>
          <w:b/>
        </w:rPr>
      </w:pPr>
      <w:r>
        <w:rPr>
          <w:rFonts w:ascii="Times New Roman" w:eastAsia="Times New Roman" w:hAnsi="Times New Roman" w:cs="Times New Roman"/>
          <w:b/>
        </w:rPr>
        <w:t>Так</w:t>
      </w:r>
      <w:r w:rsidR="0067174C">
        <w:rPr>
          <w:rFonts w:ascii="Times New Roman" w:eastAsia="Times New Roman" w:hAnsi="Times New Roman" w:cs="Times New Roman"/>
          <w:b/>
        </w:rPr>
        <w:t xml:space="preserve"> само п</w:t>
      </w:r>
      <w:r>
        <w:rPr>
          <w:rFonts w:ascii="Times New Roman" w:eastAsia="Times New Roman" w:hAnsi="Times New Roman" w:cs="Times New Roman"/>
          <w:b/>
        </w:rPr>
        <w:t>ереважна більшість українців в усіх регіонах погоджу</w:t>
      </w:r>
      <w:r w:rsidR="0067174C">
        <w:rPr>
          <w:rFonts w:ascii="Times New Roman" w:eastAsia="Times New Roman" w:hAnsi="Times New Roman" w:cs="Times New Roman"/>
          <w:b/>
        </w:rPr>
        <w:t>є</w:t>
      </w:r>
      <w:r>
        <w:rPr>
          <w:rFonts w:ascii="Times New Roman" w:eastAsia="Times New Roman" w:hAnsi="Times New Roman" w:cs="Times New Roman"/>
          <w:b/>
        </w:rPr>
        <w:t xml:space="preserve">ться, що всі громадяни повинні володіти державною мовою: </w:t>
      </w:r>
      <w:r>
        <w:rPr>
          <w:rFonts w:ascii="Times New Roman" w:eastAsia="Times New Roman" w:hAnsi="Times New Roman" w:cs="Times New Roman"/>
        </w:rPr>
        <w:t>загалом в Україні погоджуються 79%, не погоджуються 16%. Найбільше не</w:t>
      </w:r>
      <w:r w:rsidR="005955AD">
        <w:rPr>
          <w:rFonts w:ascii="Times New Roman" w:eastAsia="Times New Roman" w:hAnsi="Times New Roman" w:cs="Times New Roman"/>
        </w:rPr>
        <w:t xml:space="preserve"> </w:t>
      </w:r>
      <w:r>
        <w:rPr>
          <w:rFonts w:ascii="Times New Roman" w:eastAsia="Times New Roman" w:hAnsi="Times New Roman" w:cs="Times New Roman"/>
        </w:rPr>
        <w:t>згодних з цим на Сході – 28%, але більшість (65%) підтримують обов’язкове знання громадянами державної мови і в цьому регіоні.</w:t>
      </w:r>
    </w:p>
    <w:p w:rsidR="003E5375" w:rsidRPr="006E7BF6" w:rsidRDefault="005955AD" w:rsidP="006E7BF6">
      <w:pPr>
        <w:pStyle w:val="aff5"/>
        <w:numPr>
          <w:ilvl w:val="0"/>
          <w:numId w:val="14"/>
        </w:numPr>
        <w:spacing w:after="0" w:line="240" w:lineRule="auto"/>
        <w:ind w:left="0" w:right="708"/>
        <w:jc w:val="both"/>
        <w:rPr>
          <w:rFonts w:ascii="Times New Roman" w:eastAsia="Times New Roman" w:hAnsi="Times New Roman" w:cs="Times New Roman"/>
          <w:b/>
        </w:rPr>
      </w:pPr>
      <w:r>
        <w:rPr>
          <w:rFonts w:ascii="Times New Roman" w:eastAsia="Times New Roman" w:hAnsi="Times New Roman" w:cs="Times New Roman"/>
          <w:b/>
        </w:rPr>
        <w:t>В</w:t>
      </w:r>
      <w:r w:rsidR="003E5375">
        <w:rPr>
          <w:rFonts w:ascii="Times New Roman" w:eastAsia="Times New Roman" w:hAnsi="Times New Roman" w:cs="Times New Roman"/>
          <w:b/>
        </w:rPr>
        <w:t xml:space="preserve"> усіх регіонах </w:t>
      </w:r>
      <w:r>
        <w:rPr>
          <w:rFonts w:ascii="Times New Roman" w:eastAsia="Times New Roman" w:hAnsi="Times New Roman" w:cs="Times New Roman"/>
          <w:b/>
        </w:rPr>
        <w:t>схвалюють</w:t>
      </w:r>
      <w:r w:rsidR="003E5375">
        <w:rPr>
          <w:rFonts w:ascii="Times New Roman" w:eastAsia="Times New Roman" w:hAnsi="Times New Roman" w:cs="Times New Roman"/>
          <w:b/>
        </w:rPr>
        <w:t xml:space="preserve"> </w:t>
      </w:r>
      <w:r>
        <w:rPr>
          <w:rFonts w:ascii="Times New Roman" w:eastAsia="Times New Roman" w:hAnsi="Times New Roman" w:cs="Times New Roman"/>
          <w:b/>
        </w:rPr>
        <w:t xml:space="preserve">і </w:t>
      </w:r>
      <w:r w:rsidR="003E5375">
        <w:rPr>
          <w:rFonts w:ascii="Times New Roman" w:eastAsia="Times New Roman" w:hAnsi="Times New Roman" w:cs="Times New Roman"/>
          <w:b/>
        </w:rPr>
        <w:t xml:space="preserve">викладання більшості шкільних предметів державною мовою. Загалом в Україні </w:t>
      </w:r>
      <w:r w:rsidR="00AE7DEE">
        <w:rPr>
          <w:rFonts w:ascii="Times New Roman" w:eastAsia="Times New Roman" w:hAnsi="Times New Roman" w:cs="Times New Roman"/>
          <w:b/>
        </w:rPr>
        <w:t>прихильно ставляться до цього</w:t>
      </w:r>
      <w:r w:rsidR="003E5375">
        <w:rPr>
          <w:rFonts w:ascii="Times New Roman" w:eastAsia="Times New Roman" w:hAnsi="Times New Roman" w:cs="Times New Roman"/>
          <w:b/>
        </w:rPr>
        <w:t xml:space="preserve"> 77%, проти – 17%. </w:t>
      </w:r>
    </w:p>
    <w:p w:rsidR="00D36D6E" w:rsidRDefault="006E7BF6" w:rsidP="00D36D6E">
      <w:pPr>
        <w:pStyle w:val="aff5"/>
        <w:numPr>
          <w:ilvl w:val="0"/>
          <w:numId w:val="14"/>
        </w:numPr>
        <w:spacing w:after="0" w:line="240" w:lineRule="auto"/>
        <w:ind w:left="0" w:right="708"/>
        <w:jc w:val="both"/>
        <w:rPr>
          <w:rFonts w:ascii="Times New Roman" w:eastAsia="Times New Roman" w:hAnsi="Times New Roman" w:cs="Times New Roman"/>
          <w:b/>
        </w:rPr>
      </w:pPr>
      <w:r w:rsidRPr="00286E0B">
        <w:rPr>
          <w:rFonts w:ascii="Times New Roman" w:eastAsia="Times New Roman" w:hAnsi="Times New Roman" w:cs="Times New Roman"/>
          <w:b/>
        </w:rPr>
        <w:t xml:space="preserve">Мовні квоти підтримують 65% українців, </w:t>
      </w:r>
      <w:r w:rsidRPr="00286E0B">
        <w:rPr>
          <w:rFonts w:ascii="Times New Roman" w:eastAsia="Times New Roman" w:hAnsi="Times New Roman" w:cs="Times New Roman"/>
        </w:rPr>
        <w:t>але ситуація більш регіонально специфічна. Абсолютн</w:t>
      </w:r>
      <w:r w:rsidR="0091478B">
        <w:rPr>
          <w:rFonts w:ascii="Times New Roman" w:eastAsia="Times New Roman" w:hAnsi="Times New Roman" w:cs="Times New Roman"/>
        </w:rPr>
        <w:t xml:space="preserve">е схвалення цієї ініціативи – </w:t>
      </w:r>
      <w:r w:rsidRPr="00286E0B">
        <w:rPr>
          <w:rFonts w:ascii="Times New Roman" w:eastAsia="Times New Roman" w:hAnsi="Times New Roman" w:cs="Times New Roman"/>
        </w:rPr>
        <w:t xml:space="preserve">на Заході (95%), більшість підтримує </w:t>
      </w:r>
      <w:r w:rsidR="00261D4C">
        <w:rPr>
          <w:rFonts w:ascii="Times New Roman" w:eastAsia="Times New Roman" w:hAnsi="Times New Roman" w:cs="Times New Roman"/>
        </w:rPr>
        <w:t xml:space="preserve">її й </w:t>
      </w:r>
      <w:r w:rsidRPr="00286E0B">
        <w:rPr>
          <w:rFonts w:ascii="Times New Roman" w:eastAsia="Times New Roman" w:hAnsi="Times New Roman" w:cs="Times New Roman"/>
        </w:rPr>
        <w:t xml:space="preserve">у Центрі (71% </w:t>
      </w:r>
      <w:r w:rsidRPr="00286E0B">
        <w:rPr>
          <w:rFonts w:ascii="Times New Roman" w:eastAsia="Times New Roman" w:hAnsi="Times New Roman" w:cs="Times New Roman"/>
        </w:rPr>
        <w:lastRenderedPageBreak/>
        <w:t xml:space="preserve">підтримки проти 26% негативного ставлення) та на Півдні (46% за і 40% проти). У Східному </w:t>
      </w:r>
      <w:r w:rsidR="00261D4C">
        <w:rPr>
          <w:rFonts w:ascii="Times New Roman" w:eastAsia="Times New Roman" w:hAnsi="Times New Roman" w:cs="Times New Roman"/>
        </w:rPr>
        <w:t xml:space="preserve">ж </w:t>
      </w:r>
      <w:r w:rsidRPr="00286E0B">
        <w:rPr>
          <w:rFonts w:ascii="Times New Roman" w:eastAsia="Times New Roman" w:hAnsi="Times New Roman" w:cs="Times New Roman"/>
        </w:rPr>
        <w:t>регіоні більше тих, хто не схвалює такий крок – 38% підтримують і 56% проти.</w:t>
      </w:r>
    </w:p>
    <w:p w:rsidR="00D36D6E" w:rsidRDefault="00D36D6E" w:rsidP="00D36D6E">
      <w:pPr>
        <w:pStyle w:val="aff5"/>
        <w:spacing w:after="0" w:line="240" w:lineRule="auto"/>
        <w:ind w:left="0" w:right="708"/>
        <w:jc w:val="both"/>
        <w:rPr>
          <w:rFonts w:ascii="Times New Roman" w:eastAsia="Times New Roman" w:hAnsi="Times New Roman" w:cs="Times New Roman"/>
          <w:b/>
        </w:rPr>
      </w:pPr>
    </w:p>
    <w:p w:rsidR="00D36D6E" w:rsidRDefault="00D36D6E" w:rsidP="00D36D6E">
      <w:pPr>
        <w:pStyle w:val="aff5"/>
        <w:spacing w:after="0" w:line="240" w:lineRule="auto"/>
        <w:ind w:left="0" w:right="708"/>
        <w:jc w:val="both"/>
        <w:rPr>
          <w:rFonts w:ascii="Times New Roman" w:eastAsia="Times New Roman" w:hAnsi="Times New Roman" w:cs="Times New Roman"/>
          <w:b/>
        </w:rPr>
      </w:pPr>
    </w:p>
    <w:p w:rsidR="003E5375" w:rsidRDefault="003E5375" w:rsidP="00D36D6E">
      <w:pPr>
        <w:pStyle w:val="aff5"/>
        <w:spacing w:after="0" w:line="240" w:lineRule="auto"/>
        <w:ind w:left="0" w:right="708"/>
        <w:jc w:val="center"/>
        <w:rPr>
          <w:rFonts w:ascii="Times New Roman" w:eastAsia="Times New Roman" w:hAnsi="Times New Roman" w:cs="Times New Roman"/>
          <w:b/>
        </w:rPr>
      </w:pPr>
      <w:r w:rsidRPr="00D36D6E">
        <w:rPr>
          <w:rFonts w:ascii="Times New Roman" w:eastAsia="Times New Roman" w:hAnsi="Times New Roman" w:cs="Times New Roman"/>
          <w:b/>
        </w:rPr>
        <w:t>РЕЗУЛЬТАТИ ОПИТУВАННЯ</w:t>
      </w:r>
    </w:p>
    <w:p w:rsidR="00D36D6E" w:rsidRPr="00D36D6E" w:rsidRDefault="00D36D6E" w:rsidP="00D36D6E">
      <w:pPr>
        <w:pStyle w:val="aff5"/>
        <w:spacing w:after="0" w:line="240" w:lineRule="auto"/>
        <w:ind w:left="0" w:right="708"/>
        <w:jc w:val="center"/>
        <w:rPr>
          <w:rFonts w:ascii="Times New Roman" w:eastAsia="Times New Roman" w:hAnsi="Times New Roman" w:cs="Times New Roman"/>
          <w:b/>
        </w:rPr>
      </w:pPr>
    </w:p>
    <w:p w:rsidR="003E5375" w:rsidRDefault="003E5375" w:rsidP="003E5375">
      <w:pPr>
        <w:rPr>
          <w:rFonts w:ascii="Times New Roman" w:eastAsia="Times New Roman" w:hAnsi="Times New Roman" w:cs="Times New Roman"/>
          <w:b/>
        </w:rPr>
      </w:pPr>
      <w:r>
        <w:rPr>
          <w:rFonts w:ascii="Times New Roman" w:eastAsia="Times New Roman" w:hAnsi="Times New Roman" w:cs="Times New Roman"/>
          <w:b/>
          <w:color w:val="000000"/>
          <w:sz w:val="20"/>
          <w:szCs w:val="20"/>
        </w:rPr>
        <w:t>1. На Вашу думку, чи є українська мова  важливим атрибутом незалежності України?</w:t>
      </w:r>
    </w:p>
    <w:tbl>
      <w:tblPr>
        <w:tblW w:w="898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45"/>
        <w:gridCol w:w="1440"/>
      </w:tblGrid>
      <w:tr w:rsidR="003E5375" w:rsidRPr="003E5375" w:rsidTr="003E5375">
        <w:trPr>
          <w:trHeight w:val="197"/>
        </w:trPr>
        <w:tc>
          <w:tcPr>
            <w:tcW w:w="7545" w:type="dxa"/>
          </w:tcPr>
          <w:p w:rsidR="003E5375" w:rsidRPr="003E5375" w:rsidRDefault="003E5375" w:rsidP="003E5375">
            <w:pPr>
              <w:numPr>
                <w:ilvl w:val="0"/>
                <w:numId w:val="15"/>
              </w:numPr>
              <w:pBdr>
                <w:top w:val="nil"/>
                <w:left w:val="nil"/>
                <w:bottom w:val="nil"/>
                <w:right w:val="nil"/>
                <w:between w:val="nil"/>
              </w:pBdr>
              <w:spacing w:after="0"/>
              <w:rPr>
                <w:rFonts w:ascii="Times New Roman" w:eastAsia="Times New Roman" w:hAnsi="Times New Roman" w:cs="Times New Roman"/>
                <w:color w:val="000000"/>
              </w:rPr>
            </w:pPr>
            <w:r w:rsidRPr="003E5375">
              <w:rPr>
                <w:rFonts w:ascii="Times New Roman" w:eastAsia="Times New Roman" w:hAnsi="Times New Roman" w:cs="Times New Roman"/>
                <w:color w:val="000000"/>
              </w:rPr>
              <w:t>Безумовно так</w:t>
            </w:r>
          </w:p>
        </w:tc>
        <w:tc>
          <w:tcPr>
            <w:tcW w:w="1440"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rPr>
              <w:t>42,9</w:t>
            </w:r>
          </w:p>
        </w:tc>
      </w:tr>
      <w:tr w:rsidR="003E5375" w:rsidRPr="003E5375" w:rsidTr="00431DFA">
        <w:tc>
          <w:tcPr>
            <w:tcW w:w="7545" w:type="dxa"/>
          </w:tcPr>
          <w:p w:rsidR="003E5375" w:rsidRPr="003E5375" w:rsidRDefault="003E5375" w:rsidP="003E5375">
            <w:pPr>
              <w:numPr>
                <w:ilvl w:val="0"/>
                <w:numId w:val="15"/>
              </w:numPr>
              <w:pBdr>
                <w:top w:val="nil"/>
                <w:left w:val="nil"/>
                <w:bottom w:val="nil"/>
                <w:right w:val="nil"/>
                <w:between w:val="nil"/>
              </w:pBdr>
              <w:spacing w:after="0"/>
              <w:rPr>
                <w:rFonts w:ascii="Times New Roman" w:eastAsia="Times New Roman" w:hAnsi="Times New Roman" w:cs="Times New Roman"/>
                <w:color w:val="000000"/>
              </w:rPr>
            </w:pPr>
            <w:r w:rsidRPr="003E5375">
              <w:rPr>
                <w:rFonts w:ascii="Times New Roman" w:eastAsia="Times New Roman" w:hAnsi="Times New Roman" w:cs="Times New Roman"/>
                <w:color w:val="000000"/>
              </w:rPr>
              <w:t>Скоріше, так</w:t>
            </w:r>
          </w:p>
        </w:tc>
        <w:tc>
          <w:tcPr>
            <w:tcW w:w="1440"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rPr>
              <w:t>28,7</w:t>
            </w:r>
          </w:p>
        </w:tc>
      </w:tr>
      <w:tr w:rsidR="003E5375" w:rsidRPr="003E5375" w:rsidTr="00431DFA">
        <w:tc>
          <w:tcPr>
            <w:tcW w:w="7545" w:type="dxa"/>
          </w:tcPr>
          <w:p w:rsidR="003E5375" w:rsidRPr="003E5375" w:rsidRDefault="003E5375" w:rsidP="003E5375">
            <w:pPr>
              <w:numPr>
                <w:ilvl w:val="0"/>
                <w:numId w:val="15"/>
              </w:numPr>
              <w:pBdr>
                <w:top w:val="nil"/>
                <w:left w:val="nil"/>
                <w:bottom w:val="nil"/>
                <w:right w:val="nil"/>
                <w:between w:val="nil"/>
              </w:pBdr>
              <w:spacing w:after="0"/>
              <w:rPr>
                <w:rFonts w:ascii="Times New Roman" w:eastAsia="Times New Roman" w:hAnsi="Times New Roman" w:cs="Times New Roman"/>
                <w:color w:val="000000"/>
              </w:rPr>
            </w:pPr>
            <w:r w:rsidRPr="003E5375">
              <w:rPr>
                <w:rFonts w:ascii="Times New Roman" w:eastAsia="Times New Roman" w:hAnsi="Times New Roman" w:cs="Times New Roman"/>
                <w:color w:val="000000"/>
              </w:rPr>
              <w:t>Скоріше, ні</w:t>
            </w:r>
          </w:p>
        </w:tc>
        <w:tc>
          <w:tcPr>
            <w:tcW w:w="1440"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rPr>
              <w:t>13,0</w:t>
            </w:r>
          </w:p>
        </w:tc>
      </w:tr>
      <w:tr w:rsidR="003E5375" w:rsidRPr="003E5375" w:rsidTr="00431DFA">
        <w:trPr>
          <w:trHeight w:val="53"/>
        </w:trPr>
        <w:tc>
          <w:tcPr>
            <w:tcW w:w="7545" w:type="dxa"/>
          </w:tcPr>
          <w:p w:rsidR="003E5375" w:rsidRPr="003E5375" w:rsidRDefault="003E5375" w:rsidP="003E5375">
            <w:pPr>
              <w:numPr>
                <w:ilvl w:val="0"/>
                <w:numId w:val="15"/>
              </w:numPr>
              <w:pBdr>
                <w:top w:val="nil"/>
                <w:left w:val="nil"/>
                <w:bottom w:val="nil"/>
                <w:right w:val="nil"/>
                <w:between w:val="nil"/>
              </w:pBdr>
              <w:spacing w:after="0"/>
              <w:rPr>
                <w:rFonts w:ascii="Times New Roman" w:eastAsia="Times New Roman" w:hAnsi="Times New Roman" w:cs="Times New Roman"/>
                <w:color w:val="000000"/>
              </w:rPr>
            </w:pPr>
            <w:r w:rsidRPr="003E5375">
              <w:rPr>
                <w:rFonts w:ascii="Times New Roman" w:eastAsia="Times New Roman" w:hAnsi="Times New Roman" w:cs="Times New Roman"/>
                <w:color w:val="000000"/>
              </w:rPr>
              <w:t>Точно, ні</w:t>
            </w:r>
          </w:p>
        </w:tc>
        <w:tc>
          <w:tcPr>
            <w:tcW w:w="1440"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rPr>
              <w:t>11,7</w:t>
            </w:r>
          </w:p>
        </w:tc>
      </w:tr>
      <w:tr w:rsidR="003E5375" w:rsidRPr="003E5375" w:rsidTr="00431DFA">
        <w:tc>
          <w:tcPr>
            <w:tcW w:w="7545" w:type="dxa"/>
          </w:tcPr>
          <w:p w:rsidR="003E5375" w:rsidRPr="003E5375" w:rsidRDefault="003E5375" w:rsidP="003E5375">
            <w:pPr>
              <w:numPr>
                <w:ilvl w:val="0"/>
                <w:numId w:val="15"/>
              </w:numPr>
              <w:pBdr>
                <w:top w:val="nil"/>
                <w:left w:val="nil"/>
                <w:bottom w:val="nil"/>
                <w:right w:val="nil"/>
                <w:between w:val="nil"/>
              </w:pBdr>
              <w:spacing w:after="0"/>
              <w:rPr>
                <w:rFonts w:ascii="Times New Roman" w:eastAsia="Times New Roman" w:hAnsi="Times New Roman" w:cs="Times New Roman"/>
                <w:color w:val="000000"/>
              </w:rPr>
            </w:pPr>
            <w:r w:rsidRPr="003E5375">
              <w:rPr>
                <w:rFonts w:ascii="Times New Roman" w:eastAsia="Times New Roman" w:hAnsi="Times New Roman" w:cs="Times New Roman"/>
                <w:color w:val="000000"/>
              </w:rPr>
              <w:t xml:space="preserve">Важко сказати </w:t>
            </w:r>
          </w:p>
        </w:tc>
        <w:tc>
          <w:tcPr>
            <w:tcW w:w="1440"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rPr>
              <w:t>3,7</w:t>
            </w:r>
          </w:p>
        </w:tc>
      </w:tr>
    </w:tbl>
    <w:p w:rsidR="003E5375" w:rsidRDefault="003E5375" w:rsidP="003E5375">
      <w:pPr>
        <w:pStyle w:val="aff5"/>
        <w:spacing w:after="0" w:line="240" w:lineRule="auto"/>
        <w:ind w:left="0" w:right="708"/>
        <w:jc w:val="both"/>
        <w:rPr>
          <w:rFonts w:ascii="Times New Roman" w:eastAsia="Times New Roman" w:hAnsi="Times New Roman" w:cs="Times New Roman"/>
          <w:b/>
        </w:rPr>
      </w:pPr>
    </w:p>
    <w:tbl>
      <w:tblPr>
        <w:tblW w:w="89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3"/>
        <w:gridCol w:w="992"/>
        <w:gridCol w:w="992"/>
        <w:gridCol w:w="992"/>
        <w:gridCol w:w="1022"/>
      </w:tblGrid>
      <w:tr w:rsidR="003E5375" w:rsidRPr="003E5375" w:rsidTr="003E5375">
        <w:tc>
          <w:tcPr>
            <w:tcW w:w="4993" w:type="dxa"/>
          </w:tcPr>
          <w:p w:rsidR="003E5375" w:rsidRPr="003E5375" w:rsidRDefault="003E5375" w:rsidP="003E5375">
            <w:pPr>
              <w:pBdr>
                <w:top w:val="nil"/>
                <w:left w:val="nil"/>
                <w:bottom w:val="nil"/>
                <w:right w:val="nil"/>
                <w:between w:val="nil"/>
              </w:pBdr>
              <w:spacing w:after="0"/>
              <w:ind w:left="360"/>
              <w:rPr>
                <w:rFonts w:ascii="Times New Roman" w:eastAsia="Times New Roman" w:hAnsi="Times New Roman" w:cs="Times New Roman"/>
                <w:color w:val="000000"/>
              </w:rPr>
            </w:pP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rPr>
              <w:t>Захід</w:t>
            </w:r>
          </w:p>
        </w:tc>
        <w:tc>
          <w:tcPr>
            <w:tcW w:w="992" w:type="dxa"/>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rPr>
              <w:t>Центр</w:t>
            </w:r>
          </w:p>
        </w:tc>
        <w:tc>
          <w:tcPr>
            <w:tcW w:w="992" w:type="dxa"/>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rPr>
              <w:t>Південь</w:t>
            </w:r>
          </w:p>
        </w:tc>
        <w:tc>
          <w:tcPr>
            <w:tcW w:w="1022" w:type="dxa"/>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rPr>
              <w:t>Схід</w:t>
            </w:r>
          </w:p>
        </w:tc>
      </w:tr>
      <w:tr w:rsidR="003E5375" w:rsidRPr="003E5375" w:rsidTr="003E5375">
        <w:tc>
          <w:tcPr>
            <w:tcW w:w="4993" w:type="dxa"/>
          </w:tcPr>
          <w:p w:rsidR="003E5375" w:rsidRPr="003E5375" w:rsidRDefault="003E5375" w:rsidP="003E5375">
            <w:pPr>
              <w:numPr>
                <w:ilvl w:val="0"/>
                <w:numId w:val="16"/>
              </w:numPr>
              <w:pBdr>
                <w:top w:val="nil"/>
                <w:left w:val="nil"/>
                <w:bottom w:val="nil"/>
                <w:right w:val="nil"/>
                <w:between w:val="nil"/>
              </w:pBdr>
              <w:spacing w:after="0"/>
              <w:ind w:left="349"/>
              <w:rPr>
                <w:rFonts w:ascii="Times New Roman" w:eastAsia="Times New Roman" w:hAnsi="Times New Roman" w:cs="Times New Roman"/>
                <w:color w:val="000000"/>
              </w:rPr>
            </w:pPr>
            <w:r w:rsidRPr="003E5375">
              <w:rPr>
                <w:rFonts w:ascii="Times New Roman" w:eastAsia="Times New Roman" w:hAnsi="Times New Roman" w:cs="Times New Roman"/>
                <w:color w:val="000000"/>
              </w:rPr>
              <w:t>Безумовно так</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77,5</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40,4</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27,0</w:t>
            </w:r>
          </w:p>
        </w:tc>
        <w:tc>
          <w:tcPr>
            <w:tcW w:w="102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22,8</w:t>
            </w:r>
          </w:p>
        </w:tc>
      </w:tr>
      <w:tr w:rsidR="003E5375" w:rsidRPr="003E5375" w:rsidTr="003E5375">
        <w:tc>
          <w:tcPr>
            <w:tcW w:w="4993" w:type="dxa"/>
          </w:tcPr>
          <w:p w:rsidR="003E5375" w:rsidRPr="003E5375" w:rsidRDefault="003E5375" w:rsidP="003E5375">
            <w:pPr>
              <w:numPr>
                <w:ilvl w:val="0"/>
                <w:numId w:val="16"/>
              </w:numPr>
              <w:pBdr>
                <w:top w:val="nil"/>
                <w:left w:val="nil"/>
                <w:bottom w:val="nil"/>
                <w:right w:val="nil"/>
                <w:between w:val="nil"/>
              </w:pBdr>
              <w:spacing w:after="0"/>
              <w:ind w:left="349"/>
              <w:rPr>
                <w:rFonts w:ascii="Times New Roman" w:eastAsia="Times New Roman" w:hAnsi="Times New Roman" w:cs="Times New Roman"/>
                <w:color w:val="000000"/>
              </w:rPr>
            </w:pPr>
            <w:r w:rsidRPr="003E5375">
              <w:rPr>
                <w:rFonts w:ascii="Times New Roman" w:eastAsia="Times New Roman" w:hAnsi="Times New Roman" w:cs="Times New Roman"/>
                <w:color w:val="000000"/>
              </w:rPr>
              <w:t>Скоріше, так</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19,8</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36,6</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35,3</w:t>
            </w:r>
          </w:p>
        </w:tc>
        <w:tc>
          <w:tcPr>
            <w:tcW w:w="102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22,2</w:t>
            </w:r>
          </w:p>
        </w:tc>
      </w:tr>
      <w:tr w:rsidR="003E5375" w:rsidRPr="003E5375" w:rsidTr="003E5375">
        <w:tc>
          <w:tcPr>
            <w:tcW w:w="4993" w:type="dxa"/>
          </w:tcPr>
          <w:p w:rsidR="003E5375" w:rsidRPr="003E5375" w:rsidRDefault="003E5375" w:rsidP="003E5375">
            <w:pPr>
              <w:numPr>
                <w:ilvl w:val="0"/>
                <w:numId w:val="16"/>
              </w:numPr>
              <w:pBdr>
                <w:top w:val="nil"/>
                <w:left w:val="nil"/>
                <w:bottom w:val="nil"/>
                <w:right w:val="nil"/>
                <w:between w:val="nil"/>
              </w:pBdr>
              <w:spacing w:after="0"/>
              <w:ind w:left="349"/>
              <w:rPr>
                <w:rFonts w:ascii="Times New Roman" w:eastAsia="Times New Roman" w:hAnsi="Times New Roman" w:cs="Times New Roman"/>
                <w:color w:val="000000"/>
              </w:rPr>
            </w:pPr>
            <w:r w:rsidRPr="003E5375">
              <w:rPr>
                <w:rFonts w:ascii="Times New Roman" w:eastAsia="Times New Roman" w:hAnsi="Times New Roman" w:cs="Times New Roman"/>
                <w:color w:val="000000"/>
              </w:rPr>
              <w:t>Скоріше, ні</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0,8</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11,9</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21,2</w:t>
            </w:r>
          </w:p>
        </w:tc>
        <w:tc>
          <w:tcPr>
            <w:tcW w:w="102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21,7</w:t>
            </w:r>
          </w:p>
        </w:tc>
      </w:tr>
      <w:tr w:rsidR="003E5375" w:rsidRPr="003E5375" w:rsidTr="003E5375">
        <w:tc>
          <w:tcPr>
            <w:tcW w:w="4993" w:type="dxa"/>
          </w:tcPr>
          <w:p w:rsidR="003E5375" w:rsidRPr="003E5375" w:rsidRDefault="003E5375" w:rsidP="003E5375">
            <w:pPr>
              <w:numPr>
                <w:ilvl w:val="0"/>
                <w:numId w:val="16"/>
              </w:numPr>
              <w:pBdr>
                <w:top w:val="nil"/>
                <w:left w:val="nil"/>
                <w:bottom w:val="nil"/>
                <w:right w:val="nil"/>
                <w:between w:val="nil"/>
              </w:pBdr>
              <w:spacing w:after="0"/>
              <w:ind w:left="349"/>
              <w:rPr>
                <w:rFonts w:ascii="Times New Roman" w:eastAsia="Times New Roman" w:hAnsi="Times New Roman" w:cs="Times New Roman"/>
                <w:color w:val="000000"/>
              </w:rPr>
            </w:pPr>
            <w:r w:rsidRPr="003E5375">
              <w:rPr>
                <w:rFonts w:ascii="Times New Roman" w:eastAsia="Times New Roman" w:hAnsi="Times New Roman" w:cs="Times New Roman"/>
                <w:color w:val="000000"/>
              </w:rPr>
              <w:t>Точно, ні</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0,8</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7,7</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12,0</w:t>
            </w:r>
          </w:p>
        </w:tc>
        <w:tc>
          <w:tcPr>
            <w:tcW w:w="102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27,1</w:t>
            </w:r>
          </w:p>
        </w:tc>
      </w:tr>
      <w:tr w:rsidR="003E5375" w:rsidRPr="003E5375" w:rsidTr="003E5375">
        <w:tc>
          <w:tcPr>
            <w:tcW w:w="4993" w:type="dxa"/>
          </w:tcPr>
          <w:p w:rsidR="003E5375" w:rsidRPr="003E5375" w:rsidRDefault="003E5375" w:rsidP="003E5375">
            <w:pPr>
              <w:numPr>
                <w:ilvl w:val="0"/>
                <w:numId w:val="16"/>
              </w:numPr>
              <w:pBdr>
                <w:top w:val="nil"/>
                <w:left w:val="nil"/>
                <w:bottom w:val="nil"/>
                <w:right w:val="nil"/>
                <w:between w:val="nil"/>
              </w:pBdr>
              <w:spacing w:after="0"/>
              <w:ind w:left="349"/>
              <w:rPr>
                <w:rFonts w:ascii="Times New Roman" w:eastAsia="Times New Roman" w:hAnsi="Times New Roman" w:cs="Times New Roman"/>
                <w:color w:val="000000"/>
              </w:rPr>
            </w:pPr>
            <w:r w:rsidRPr="003E5375">
              <w:rPr>
                <w:rFonts w:ascii="Times New Roman" w:eastAsia="Times New Roman" w:hAnsi="Times New Roman" w:cs="Times New Roman"/>
                <w:color w:val="000000"/>
              </w:rPr>
              <w:t>Важко сказати</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1,0</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3,4</w:t>
            </w:r>
          </w:p>
        </w:tc>
        <w:tc>
          <w:tcPr>
            <w:tcW w:w="99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4,6</w:t>
            </w:r>
          </w:p>
        </w:tc>
        <w:tc>
          <w:tcPr>
            <w:tcW w:w="1022" w:type="dxa"/>
            <w:vAlign w:val="center"/>
          </w:tcPr>
          <w:p w:rsidR="003E5375" w:rsidRPr="003E5375" w:rsidRDefault="003E5375" w:rsidP="003E5375">
            <w:pPr>
              <w:spacing w:after="0"/>
              <w:jc w:val="center"/>
              <w:rPr>
                <w:rFonts w:ascii="Times New Roman" w:eastAsia="Times New Roman" w:hAnsi="Times New Roman" w:cs="Times New Roman"/>
              </w:rPr>
            </w:pPr>
            <w:r w:rsidRPr="003E5375">
              <w:rPr>
                <w:rFonts w:ascii="Times New Roman" w:eastAsia="Times New Roman" w:hAnsi="Times New Roman" w:cs="Times New Roman"/>
                <w:color w:val="000000"/>
              </w:rPr>
              <w:t>6,2</w:t>
            </w:r>
          </w:p>
        </w:tc>
      </w:tr>
    </w:tbl>
    <w:p w:rsidR="007F6C26" w:rsidRDefault="007F6C26" w:rsidP="006E7BF6">
      <w:pPr>
        <w:spacing w:after="0" w:line="240" w:lineRule="auto"/>
        <w:ind w:right="708"/>
        <w:rPr>
          <w:rFonts w:ascii="Times New Roman" w:eastAsia="Times New Roman" w:hAnsi="Times New Roman" w:cs="Times New Roman"/>
          <w:b/>
        </w:rPr>
      </w:pPr>
    </w:p>
    <w:p w:rsidR="007F6C26" w:rsidRDefault="003E5375">
      <w:pPr>
        <w:spacing w:after="0" w:line="240" w:lineRule="auto"/>
        <w:rPr>
          <w:rFonts w:ascii="Times New Roman" w:eastAsia="Times New Roman" w:hAnsi="Times New Roman" w:cs="Times New Roman"/>
          <w:b/>
        </w:rPr>
        <w:sectPr w:rsidR="007F6C26">
          <w:headerReference w:type="default" r:id="rId7"/>
          <w:footerReference w:type="even" r:id="rId8"/>
          <w:footerReference w:type="default" r:id="rId9"/>
          <w:footerReference w:type="first" r:id="rId10"/>
          <w:type w:val="continuous"/>
          <w:pgSz w:w="11906" w:h="16838"/>
          <w:pgMar w:top="1134" w:right="850" w:bottom="1134" w:left="1701" w:header="708" w:footer="708" w:gutter="0"/>
          <w:cols w:space="720" w:equalWidth="0">
            <w:col w:w="9689"/>
          </w:cols>
        </w:sectPr>
      </w:pPr>
      <w:r>
        <w:rPr>
          <w:rFonts w:ascii="Times New Roman" w:eastAsia="Times New Roman" w:hAnsi="Times New Roman" w:cs="Times New Roman"/>
          <w:b/>
        </w:rPr>
        <w:t>2. Як Ви вважаєте, наскільки важливими для України є проблеми розвитку української мови?</w:t>
      </w:r>
    </w:p>
    <w:p w:rsidR="007F6C26" w:rsidRDefault="007F6C26">
      <w:pPr>
        <w:spacing w:after="0" w:line="240" w:lineRule="auto"/>
        <w:rPr>
          <w:rFonts w:ascii="Times New Roman" w:eastAsia="Times New Roman" w:hAnsi="Times New Roman" w:cs="Times New Roman"/>
          <w:sz w:val="24"/>
          <w:szCs w:val="24"/>
        </w:rPr>
      </w:pPr>
    </w:p>
    <w:tbl>
      <w:tblPr>
        <w:tblW w:w="898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45"/>
        <w:gridCol w:w="1440"/>
      </w:tblGrid>
      <w:tr w:rsidR="003E5375" w:rsidTr="00431DFA">
        <w:tc>
          <w:tcPr>
            <w:tcW w:w="7545" w:type="dxa"/>
          </w:tcPr>
          <w:p w:rsidR="003E5375" w:rsidRDefault="003E5375" w:rsidP="003E5375">
            <w:pPr>
              <w:numPr>
                <w:ilvl w:val="0"/>
                <w:numId w:val="1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Вважаю, що це питання належить до першочергових</w:t>
            </w:r>
          </w:p>
        </w:tc>
        <w:tc>
          <w:tcPr>
            <w:tcW w:w="1440"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rPr>
              <w:t>19,8</w:t>
            </w:r>
          </w:p>
        </w:tc>
      </w:tr>
      <w:tr w:rsidR="003E5375" w:rsidTr="00431DFA">
        <w:tc>
          <w:tcPr>
            <w:tcW w:w="7545" w:type="dxa"/>
          </w:tcPr>
          <w:p w:rsidR="003E5375" w:rsidRDefault="003E5375" w:rsidP="003E5375">
            <w:pPr>
              <w:numPr>
                <w:ilvl w:val="0"/>
                <w:numId w:val="1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Це питання важливе, але є більш нагальні потреби</w:t>
            </w:r>
          </w:p>
        </w:tc>
        <w:tc>
          <w:tcPr>
            <w:tcW w:w="1440"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rPr>
              <w:t>43,9</w:t>
            </w:r>
          </w:p>
        </w:tc>
      </w:tr>
      <w:tr w:rsidR="003E5375" w:rsidTr="00431DFA">
        <w:tc>
          <w:tcPr>
            <w:tcW w:w="7545" w:type="dxa"/>
          </w:tcPr>
          <w:p w:rsidR="003E5375" w:rsidRDefault="003E5375" w:rsidP="003E5375">
            <w:pPr>
              <w:numPr>
                <w:ilvl w:val="0"/>
                <w:numId w:val="1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Вважаю ці проблеми другорядними</w:t>
            </w:r>
          </w:p>
        </w:tc>
        <w:tc>
          <w:tcPr>
            <w:tcW w:w="1440"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rPr>
              <w:t>32,7</w:t>
            </w:r>
          </w:p>
        </w:tc>
      </w:tr>
      <w:tr w:rsidR="003E5375" w:rsidTr="00431DFA">
        <w:tc>
          <w:tcPr>
            <w:tcW w:w="7545" w:type="dxa"/>
          </w:tcPr>
          <w:p w:rsidR="003E5375" w:rsidRDefault="003E5375" w:rsidP="003E5375">
            <w:pPr>
              <w:numPr>
                <w:ilvl w:val="0"/>
                <w:numId w:val="1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Важко відповісти</w:t>
            </w:r>
          </w:p>
        </w:tc>
        <w:tc>
          <w:tcPr>
            <w:tcW w:w="1440"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rPr>
              <w:t>3,6</w:t>
            </w:r>
          </w:p>
        </w:tc>
      </w:tr>
    </w:tbl>
    <w:p w:rsidR="007F6C26" w:rsidRDefault="007F6C26">
      <w:pPr>
        <w:spacing w:after="0" w:line="240" w:lineRule="auto"/>
        <w:rPr>
          <w:rFonts w:ascii="Times New Roman" w:eastAsia="Times New Roman" w:hAnsi="Times New Roman" w:cs="Times New Roman"/>
          <w:sz w:val="24"/>
          <w:szCs w:val="24"/>
        </w:rPr>
      </w:pPr>
    </w:p>
    <w:tbl>
      <w:tblPr>
        <w:tblW w:w="89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3"/>
        <w:gridCol w:w="992"/>
        <w:gridCol w:w="993"/>
        <w:gridCol w:w="992"/>
        <w:gridCol w:w="1021"/>
      </w:tblGrid>
      <w:tr w:rsidR="003E5375" w:rsidTr="003E5375">
        <w:tc>
          <w:tcPr>
            <w:tcW w:w="4993" w:type="dxa"/>
          </w:tcPr>
          <w:p w:rsidR="003E5375" w:rsidRDefault="003E5375" w:rsidP="003E5375">
            <w:pPr>
              <w:pBdr>
                <w:top w:val="nil"/>
                <w:left w:val="nil"/>
                <w:bottom w:val="nil"/>
                <w:right w:val="nil"/>
                <w:between w:val="nil"/>
              </w:pBdr>
              <w:spacing w:after="0"/>
              <w:ind w:left="360"/>
              <w:rPr>
                <w:rFonts w:ascii="Times New Roman" w:eastAsia="Times New Roman" w:hAnsi="Times New Roman" w:cs="Times New Roman"/>
                <w:color w:val="000000"/>
              </w:rPr>
            </w:pPr>
          </w:p>
        </w:tc>
        <w:tc>
          <w:tcPr>
            <w:tcW w:w="992"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rPr>
              <w:t>Захід</w:t>
            </w:r>
          </w:p>
        </w:tc>
        <w:tc>
          <w:tcPr>
            <w:tcW w:w="993" w:type="dxa"/>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rPr>
              <w:t>Центр</w:t>
            </w:r>
          </w:p>
        </w:tc>
        <w:tc>
          <w:tcPr>
            <w:tcW w:w="992" w:type="dxa"/>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rPr>
              <w:t>Південь</w:t>
            </w:r>
          </w:p>
        </w:tc>
        <w:tc>
          <w:tcPr>
            <w:tcW w:w="1021" w:type="dxa"/>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rPr>
              <w:t>Схід</w:t>
            </w:r>
          </w:p>
        </w:tc>
      </w:tr>
      <w:tr w:rsidR="003E5375" w:rsidTr="003E5375">
        <w:tc>
          <w:tcPr>
            <w:tcW w:w="4993" w:type="dxa"/>
          </w:tcPr>
          <w:p w:rsidR="003E5375" w:rsidRDefault="003E5375" w:rsidP="003E5375">
            <w:pPr>
              <w:numPr>
                <w:ilvl w:val="0"/>
                <w:numId w:val="18"/>
              </w:numPr>
              <w:pBdr>
                <w:top w:val="nil"/>
                <w:left w:val="nil"/>
                <w:bottom w:val="nil"/>
                <w:right w:val="nil"/>
                <w:between w:val="nil"/>
              </w:pBdr>
              <w:spacing w:after="0"/>
              <w:ind w:left="349"/>
              <w:rPr>
                <w:rFonts w:ascii="Times New Roman" w:eastAsia="Times New Roman" w:hAnsi="Times New Roman" w:cs="Times New Roman"/>
                <w:color w:val="000000"/>
              </w:rPr>
            </w:pPr>
            <w:r>
              <w:rPr>
                <w:rFonts w:ascii="Times New Roman" w:eastAsia="Times New Roman" w:hAnsi="Times New Roman" w:cs="Times New Roman"/>
                <w:color w:val="000000"/>
              </w:rPr>
              <w:t>Вважаю, що це питання належить до першочергових</w:t>
            </w:r>
          </w:p>
        </w:tc>
        <w:tc>
          <w:tcPr>
            <w:tcW w:w="992"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42,1</w:t>
            </w:r>
          </w:p>
        </w:tc>
        <w:tc>
          <w:tcPr>
            <w:tcW w:w="993"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20,9</w:t>
            </w:r>
          </w:p>
        </w:tc>
        <w:tc>
          <w:tcPr>
            <w:tcW w:w="992"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5,8</w:t>
            </w:r>
          </w:p>
        </w:tc>
        <w:tc>
          <w:tcPr>
            <w:tcW w:w="1021"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4,3</w:t>
            </w:r>
          </w:p>
        </w:tc>
      </w:tr>
      <w:tr w:rsidR="003E5375" w:rsidTr="003E5375">
        <w:tc>
          <w:tcPr>
            <w:tcW w:w="4993" w:type="dxa"/>
          </w:tcPr>
          <w:p w:rsidR="003E5375" w:rsidRDefault="003E5375" w:rsidP="003E5375">
            <w:pPr>
              <w:numPr>
                <w:ilvl w:val="0"/>
                <w:numId w:val="18"/>
              </w:numPr>
              <w:pBdr>
                <w:top w:val="nil"/>
                <w:left w:val="nil"/>
                <w:bottom w:val="nil"/>
                <w:right w:val="nil"/>
                <w:between w:val="nil"/>
              </w:pBdr>
              <w:spacing w:after="0"/>
              <w:ind w:left="349"/>
              <w:rPr>
                <w:rFonts w:ascii="Times New Roman" w:eastAsia="Times New Roman" w:hAnsi="Times New Roman" w:cs="Times New Roman"/>
                <w:color w:val="000000"/>
              </w:rPr>
            </w:pPr>
            <w:r>
              <w:rPr>
                <w:rFonts w:ascii="Times New Roman" w:eastAsia="Times New Roman" w:hAnsi="Times New Roman" w:cs="Times New Roman"/>
                <w:color w:val="000000"/>
              </w:rPr>
              <w:t>Це питання важливе, але є більш нагальні потреби</w:t>
            </w:r>
          </w:p>
        </w:tc>
        <w:tc>
          <w:tcPr>
            <w:tcW w:w="992"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45,8</w:t>
            </w:r>
          </w:p>
        </w:tc>
        <w:tc>
          <w:tcPr>
            <w:tcW w:w="993"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47,5</w:t>
            </w:r>
          </w:p>
        </w:tc>
        <w:tc>
          <w:tcPr>
            <w:tcW w:w="992"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40,4</w:t>
            </w:r>
          </w:p>
        </w:tc>
        <w:tc>
          <w:tcPr>
            <w:tcW w:w="1021"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38,6</w:t>
            </w:r>
          </w:p>
        </w:tc>
      </w:tr>
      <w:tr w:rsidR="003E5375" w:rsidTr="003E5375">
        <w:tc>
          <w:tcPr>
            <w:tcW w:w="4993" w:type="dxa"/>
          </w:tcPr>
          <w:p w:rsidR="003E5375" w:rsidRDefault="003E5375" w:rsidP="003E5375">
            <w:pPr>
              <w:numPr>
                <w:ilvl w:val="0"/>
                <w:numId w:val="18"/>
              </w:numPr>
              <w:pBdr>
                <w:top w:val="nil"/>
                <w:left w:val="nil"/>
                <w:bottom w:val="nil"/>
                <w:right w:val="nil"/>
                <w:between w:val="nil"/>
              </w:pBdr>
              <w:spacing w:after="0"/>
              <w:ind w:left="349"/>
              <w:rPr>
                <w:rFonts w:ascii="Times New Roman" w:eastAsia="Times New Roman" w:hAnsi="Times New Roman" w:cs="Times New Roman"/>
                <w:color w:val="000000"/>
              </w:rPr>
            </w:pPr>
            <w:r>
              <w:rPr>
                <w:rFonts w:ascii="Times New Roman" w:eastAsia="Times New Roman" w:hAnsi="Times New Roman" w:cs="Times New Roman"/>
                <w:color w:val="000000"/>
              </w:rPr>
              <w:t>Вважаю ці проблеми другорядними</w:t>
            </w:r>
          </w:p>
        </w:tc>
        <w:tc>
          <w:tcPr>
            <w:tcW w:w="992"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9,4</w:t>
            </w:r>
          </w:p>
        </w:tc>
        <w:tc>
          <w:tcPr>
            <w:tcW w:w="993"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27,4</w:t>
            </w:r>
          </w:p>
        </w:tc>
        <w:tc>
          <w:tcPr>
            <w:tcW w:w="992"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46,3</w:t>
            </w:r>
          </w:p>
        </w:tc>
        <w:tc>
          <w:tcPr>
            <w:tcW w:w="1021"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55,2</w:t>
            </w:r>
          </w:p>
        </w:tc>
      </w:tr>
      <w:tr w:rsidR="003E5375" w:rsidTr="003E5375">
        <w:tc>
          <w:tcPr>
            <w:tcW w:w="4993" w:type="dxa"/>
          </w:tcPr>
          <w:p w:rsidR="003E5375" w:rsidRDefault="003E5375" w:rsidP="003E5375">
            <w:pPr>
              <w:numPr>
                <w:ilvl w:val="0"/>
                <w:numId w:val="18"/>
              </w:numPr>
              <w:pBdr>
                <w:top w:val="nil"/>
                <w:left w:val="nil"/>
                <w:bottom w:val="nil"/>
                <w:right w:val="nil"/>
                <w:between w:val="nil"/>
              </w:pBdr>
              <w:spacing w:after="0"/>
              <w:ind w:left="349"/>
              <w:rPr>
                <w:rFonts w:ascii="Times New Roman" w:eastAsia="Times New Roman" w:hAnsi="Times New Roman" w:cs="Times New Roman"/>
                <w:color w:val="000000"/>
              </w:rPr>
            </w:pPr>
            <w:r>
              <w:rPr>
                <w:rFonts w:ascii="Times New Roman" w:eastAsia="Times New Roman" w:hAnsi="Times New Roman" w:cs="Times New Roman"/>
                <w:color w:val="000000"/>
              </w:rPr>
              <w:t>Важко відповісти</w:t>
            </w:r>
          </w:p>
        </w:tc>
        <w:tc>
          <w:tcPr>
            <w:tcW w:w="992"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2,7</w:t>
            </w:r>
          </w:p>
        </w:tc>
        <w:tc>
          <w:tcPr>
            <w:tcW w:w="993"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4,2</w:t>
            </w:r>
          </w:p>
        </w:tc>
        <w:tc>
          <w:tcPr>
            <w:tcW w:w="992"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7,5</w:t>
            </w:r>
          </w:p>
        </w:tc>
        <w:tc>
          <w:tcPr>
            <w:tcW w:w="1021" w:type="dxa"/>
            <w:vAlign w:val="center"/>
          </w:tcPr>
          <w:p w:rsidR="003E5375" w:rsidRDefault="003E5375" w:rsidP="003E5375">
            <w:pPr>
              <w:spacing w:after="0"/>
              <w:jc w:val="center"/>
              <w:rPr>
                <w:rFonts w:ascii="Times New Roman" w:eastAsia="Times New Roman" w:hAnsi="Times New Roman" w:cs="Times New Roman"/>
              </w:rPr>
            </w:pPr>
            <w:r>
              <w:rPr>
                <w:rFonts w:ascii="Times New Roman" w:eastAsia="Times New Roman" w:hAnsi="Times New Roman" w:cs="Times New Roman"/>
                <w:color w:val="000000"/>
              </w:rPr>
              <w:t>1,9</w:t>
            </w:r>
          </w:p>
        </w:tc>
      </w:tr>
    </w:tbl>
    <w:p w:rsidR="003E5375" w:rsidRDefault="003E5375">
      <w:pPr>
        <w:spacing w:after="0" w:line="240" w:lineRule="auto"/>
        <w:rPr>
          <w:rFonts w:ascii="Times New Roman" w:eastAsia="Times New Roman" w:hAnsi="Times New Roman" w:cs="Times New Roman"/>
          <w:sz w:val="24"/>
          <w:szCs w:val="24"/>
        </w:rPr>
      </w:pPr>
    </w:p>
    <w:p w:rsidR="003E5375" w:rsidRDefault="003E5375" w:rsidP="003E537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3. На Вашу думку, чи порушуються в Україні права російськомовних громадян? </w:t>
      </w:r>
    </w:p>
    <w:p w:rsidR="003E5375" w:rsidRDefault="003E5375">
      <w:pPr>
        <w:spacing w:after="0" w:line="240" w:lineRule="auto"/>
        <w:rPr>
          <w:rFonts w:ascii="Times New Roman" w:eastAsia="Times New Roman" w:hAnsi="Times New Roman" w:cs="Times New Roman"/>
          <w:sz w:val="24"/>
          <w:szCs w:val="24"/>
        </w:rPr>
      </w:pPr>
    </w:p>
    <w:tbl>
      <w:tblPr>
        <w:tblW w:w="898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45"/>
        <w:gridCol w:w="1440"/>
      </w:tblGrid>
      <w:tr w:rsidR="003E5375" w:rsidRPr="003E5375" w:rsidTr="00431DFA">
        <w:tc>
          <w:tcPr>
            <w:tcW w:w="7545" w:type="dxa"/>
          </w:tcPr>
          <w:p w:rsidR="003E5375" w:rsidRPr="003E5375" w:rsidRDefault="003E5375" w:rsidP="00124F34">
            <w:pPr>
              <w:numPr>
                <w:ilvl w:val="0"/>
                <w:numId w:val="19"/>
              </w:numPr>
              <w:pBdr>
                <w:top w:val="nil"/>
                <w:left w:val="nil"/>
                <w:bottom w:val="nil"/>
                <w:right w:val="nil"/>
                <w:between w:val="nil"/>
              </w:pBdr>
              <w:spacing w:after="0"/>
              <w:rPr>
                <w:rFonts w:ascii="Times New Roman" w:eastAsia="Times New Roman" w:hAnsi="Times New Roman" w:cs="Times New Roman"/>
                <w:color w:val="000000"/>
              </w:rPr>
            </w:pPr>
            <w:r w:rsidRPr="003E5375">
              <w:rPr>
                <w:rFonts w:ascii="Times New Roman" w:eastAsia="Times New Roman" w:hAnsi="Times New Roman" w:cs="Times New Roman"/>
                <w:color w:val="000000"/>
              </w:rPr>
              <w:t>Постійно порушуються</w:t>
            </w:r>
          </w:p>
        </w:tc>
        <w:tc>
          <w:tcPr>
            <w:tcW w:w="1440" w:type="dxa"/>
            <w:vAlign w:val="center"/>
          </w:tcPr>
          <w:p w:rsidR="003E5375" w:rsidRPr="003E5375" w:rsidRDefault="003E5375" w:rsidP="00124F34">
            <w:pPr>
              <w:spacing w:after="0"/>
              <w:jc w:val="center"/>
              <w:rPr>
                <w:rFonts w:ascii="Times New Roman" w:eastAsia="Times New Roman" w:hAnsi="Times New Roman" w:cs="Times New Roman"/>
              </w:rPr>
            </w:pPr>
            <w:r w:rsidRPr="003E5375">
              <w:rPr>
                <w:rFonts w:ascii="Times New Roman" w:eastAsia="Times New Roman" w:hAnsi="Times New Roman" w:cs="Times New Roman"/>
              </w:rPr>
              <w:t>10,1</w:t>
            </w:r>
          </w:p>
        </w:tc>
      </w:tr>
      <w:tr w:rsidR="003E5375" w:rsidRPr="003E5375" w:rsidTr="00431DFA">
        <w:tc>
          <w:tcPr>
            <w:tcW w:w="7545" w:type="dxa"/>
          </w:tcPr>
          <w:p w:rsidR="003E5375" w:rsidRPr="003E5375" w:rsidRDefault="003E5375" w:rsidP="00124F34">
            <w:pPr>
              <w:numPr>
                <w:ilvl w:val="0"/>
                <w:numId w:val="19"/>
              </w:numPr>
              <w:pBdr>
                <w:top w:val="nil"/>
                <w:left w:val="nil"/>
                <w:bottom w:val="nil"/>
                <w:right w:val="nil"/>
                <w:between w:val="nil"/>
              </w:pBdr>
              <w:spacing w:after="0"/>
              <w:rPr>
                <w:rFonts w:ascii="Times New Roman" w:eastAsia="Times New Roman" w:hAnsi="Times New Roman" w:cs="Times New Roman"/>
                <w:color w:val="000000"/>
              </w:rPr>
            </w:pPr>
            <w:r w:rsidRPr="003E5375">
              <w:rPr>
                <w:rFonts w:ascii="Times New Roman" w:eastAsia="Times New Roman" w:hAnsi="Times New Roman" w:cs="Times New Roman"/>
                <w:color w:val="000000"/>
              </w:rPr>
              <w:t>В окремих випадках порушуються</w:t>
            </w:r>
          </w:p>
        </w:tc>
        <w:tc>
          <w:tcPr>
            <w:tcW w:w="1440" w:type="dxa"/>
            <w:vAlign w:val="center"/>
          </w:tcPr>
          <w:p w:rsidR="003E5375" w:rsidRPr="003E5375" w:rsidRDefault="003E5375" w:rsidP="00124F34">
            <w:pPr>
              <w:spacing w:after="0"/>
              <w:jc w:val="center"/>
              <w:rPr>
                <w:rFonts w:ascii="Times New Roman" w:eastAsia="Times New Roman" w:hAnsi="Times New Roman" w:cs="Times New Roman"/>
              </w:rPr>
            </w:pPr>
            <w:r w:rsidRPr="003E5375">
              <w:rPr>
                <w:rFonts w:ascii="Times New Roman" w:eastAsia="Times New Roman" w:hAnsi="Times New Roman" w:cs="Times New Roman"/>
              </w:rPr>
              <w:t>26,3</w:t>
            </w:r>
          </w:p>
        </w:tc>
      </w:tr>
      <w:tr w:rsidR="003E5375" w:rsidRPr="003E5375" w:rsidTr="00431DFA">
        <w:tc>
          <w:tcPr>
            <w:tcW w:w="7545" w:type="dxa"/>
          </w:tcPr>
          <w:p w:rsidR="003E5375" w:rsidRPr="003E5375" w:rsidRDefault="003E5375" w:rsidP="00124F34">
            <w:pPr>
              <w:numPr>
                <w:ilvl w:val="0"/>
                <w:numId w:val="19"/>
              </w:numPr>
              <w:pBdr>
                <w:top w:val="nil"/>
                <w:left w:val="nil"/>
                <w:bottom w:val="nil"/>
                <w:right w:val="nil"/>
                <w:between w:val="nil"/>
              </w:pBdr>
              <w:spacing w:after="0"/>
              <w:rPr>
                <w:rFonts w:ascii="Times New Roman" w:eastAsia="Times New Roman" w:hAnsi="Times New Roman" w:cs="Times New Roman"/>
                <w:color w:val="000000"/>
              </w:rPr>
            </w:pPr>
            <w:r w:rsidRPr="003E5375">
              <w:rPr>
                <w:rFonts w:ascii="Times New Roman" w:eastAsia="Times New Roman" w:hAnsi="Times New Roman" w:cs="Times New Roman"/>
                <w:color w:val="000000"/>
              </w:rPr>
              <w:t>Не порушуються</w:t>
            </w:r>
          </w:p>
        </w:tc>
        <w:tc>
          <w:tcPr>
            <w:tcW w:w="1440" w:type="dxa"/>
            <w:vAlign w:val="center"/>
          </w:tcPr>
          <w:p w:rsidR="003E5375" w:rsidRPr="003E5375" w:rsidRDefault="003E5375" w:rsidP="00124F34">
            <w:pPr>
              <w:spacing w:after="0"/>
              <w:jc w:val="center"/>
              <w:rPr>
                <w:rFonts w:ascii="Times New Roman" w:eastAsia="Times New Roman" w:hAnsi="Times New Roman" w:cs="Times New Roman"/>
              </w:rPr>
            </w:pPr>
            <w:r w:rsidRPr="003E5375">
              <w:rPr>
                <w:rFonts w:ascii="Times New Roman" w:eastAsia="Times New Roman" w:hAnsi="Times New Roman" w:cs="Times New Roman"/>
              </w:rPr>
              <w:t>52,2</w:t>
            </w:r>
          </w:p>
        </w:tc>
      </w:tr>
      <w:tr w:rsidR="003E5375" w:rsidRPr="003E5375" w:rsidTr="00431DFA">
        <w:tc>
          <w:tcPr>
            <w:tcW w:w="7545" w:type="dxa"/>
          </w:tcPr>
          <w:p w:rsidR="003E5375" w:rsidRPr="003E5375" w:rsidRDefault="003E5375" w:rsidP="00124F34">
            <w:pPr>
              <w:numPr>
                <w:ilvl w:val="0"/>
                <w:numId w:val="19"/>
              </w:numPr>
              <w:pBdr>
                <w:top w:val="nil"/>
                <w:left w:val="nil"/>
                <w:bottom w:val="nil"/>
                <w:right w:val="nil"/>
                <w:between w:val="nil"/>
              </w:pBdr>
              <w:spacing w:after="0"/>
              <w:rPr>
                <w:rFonts w:ascii="Times New Roman" w:eastAsia="Times New Roman" w:hAnsi="Times New Roman" w:cs="Times New Roman"/>
                <w:color w:val="000000"/>
              </w:rPr>
            </w:pPr>
            <w:r w:rsidRPr="003E5375">
              <w:rPr>
                <w:rFonts w:ascii="Times New Roman" w:eastAsia="Times New Roman" w:hAnsi="Times New Roman" w:cs="Times New Roman"/>
                <w:color w:val="000000"/>
              </w:rPr>
              <w:t>Важко відповісти</w:t>
            </w:r>
          </w:p>
        </w:tc>
        <w:tc>
          <w:tcPr>
            <w:tcW w:w="1440" w:type="dxa"/>
            <w:vAlign w:val="center"/>
          </w:tcPr>
          <w:p w:rsidR="003E5375" w:rsidRPr="003E5375" w:rsidRDefault="003E5375" w:rsidP="00124F34">
            <w:pPr>
              <w:spacing w:after="0"/>
              <w:jc w:val="center"/>
              <w:rPr>
                <w:rFonts w:ascii="Times New Roman" w:eastAsia="Times New Roman" w:hAnsi="Times New Roman" w:cs="Times New Roman"/>
              </w:rPr>
            </w:pPr>
            <w:r w:rsidRPr="003E5375">
              <w:rPr>
                <w:rFonts w:ascii="Times New Roman" w:eastAsia="Times New Roman" w:hAnsi="Times New Roman" w:cs="Times New Roman"/>
              </w:rPr>
              <w:t>11,5</w:t>
            </w:r>
          </w:p>
        </w:tc>
      </w:tr>
    </w:tbl>
    <w:p w:rsidR="003E5375" w:rsidRDefault="003E5375">
      <w:pPr>
        <w:spacing w:after="0" w:line="240" w:lineRule="auto"/>
        <w:rPr>
          <w:rFonts w:ascii="Times New Roman" w:eastAsia="Times New Roman" w:hAnsi="Times New Roman" w:cs="Times New Roman"/>
          <w:sz w:val="24"/>
          <w:szCs w:val="24"/>
        </w:rPr>
      </w:pPr>
    </w:p>
    <w:tbl>
      <w:tblPr>
        <w:tblW w:w="896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3"/>
        <w:gridCol w:w="992"/>
        <w:gridCol w:w="993"/>
        <w:gridCol w:w="992"/>
        <w:gridCol w:w="992"/>
      </w:tblGrid>
      <w:tr w:rsidR="00124F34" w:rsidTr="00431DFA">
        <w:tc>
          <w:tcPr>
            <w:tcW w:w="4993" w:type="dxa"/>
          </w:tcPr>
          <w:p w:rsidR="00124F34" w:rsidRDefault="00124F34" w:rsidP="00124F34">
            <w:pPr>
              <w:pBdr>
                <w:top w:val="nil"/>
                <w:left w:val="nil"/>
                <w:bottom w:val="nil"/>
                <w:right w:val="nil"/>
                <w:between w:val="nil"/>
              </w:pBdr>
              <w:spacing w:after="0"/>
              <w:ind w:left="360"/>
              <w:rPr>
                <w:rFonts w:ascii="Times New Roman" w:eastAsia="Times New Roman" w:hAnsi="Times New Roman" w:cs="Times New Roman"/>
                <w:color w:val="000000"/>
              </w:rPr>
            </w:pP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rPr>
              <w:t>Захід</w:t>
            </w:r>
          </w:p>
        </w:tc>
        <w:tc>
          <w:tcPr>
            <w:tcW w:w="993" w:type="dxa"/>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rPr>
              <w:t>Центр</w:t>
            </w:r>
          </w:p>
        </w:tc>
        <w:tc>
          <w:tcPr>
            <w:tcW w:w="992" w:type="dxa"/>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rPr>
              <w:t>Південь</w:t>
            </w:r>
          </w:p>
        </w:tc>
        <w:tc>
          <w:tcPr>
            <w:tcW w:w="992" w:type="dxa"/>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rPr>
              <w:t>Схід</w:t>
            </w:r>
          </w:p>
        </w:tc>
      </w:tr>
      <w:tr w:rsidR="00124F34" w:rsidTr="00431DFA">
        <w:tc>
          <w:tcPr>
            <w:tcW w:w="4993" w:type="dxa"/>
          </w:tcPr>
          <w:p w:rsidR="00124F34" w:rsidRPr="00124F34" w:rsidRDefault="00124F34" w:rsidP="00124F34">
            <w:pPr>
              <w:pStyle w:val="aff5"/>
              <w:numPr>
                <w:ilvl w:val="3"/>
                <w:numId w:val="19"/>
              </w:numPr>
              <w:pBdr>
                <w:top w:val="nil"/>
                <w:left w:val="nil"/>
                <w:bottom w:val="nil"/>
                <w:right w:val="nil"/>
                <w:between w:val="nil"/>
              </w:pBdr>
              <w:spacing w:after="0"/>
              <w:ind w:left="378"/>
              <w:rPr>
                <w:rFonts w:ascii="Times New Roman" w:eastAsia="Times New Roman" w:hAnsi="Times New Roman" w:cs="Times New Roman"/>
                <w:color w:val="000000"/>
              </w:rPr>
            </w:pPr>
            <w:r w:rsidRPr="00124F34">
              <w:rPr>
                <w:rFonts w:ascii="Times New Roman" w:eastAsia="Times New Roman" w:hAnsi="Times New Roman" w:cs="Times New Roman"/>
                <w:color w:val="000000"/>
              </w:rPr>
              <w:t>Постійно порушуються</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3,1</w:t>
            </w:r>
          </w:p>
        </w:tc>
        <w:tc>
          <w:tcPr>
            <w:tcW w:w="993"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7,5</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7,9</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21,1</w:t>
            </w:r>
          </w:p>
        </w:tc>
      </w:tr>
      <w:tr w:rsidR="00124F34" w:rsidTr="00431DFA">
        <w:tc>
          <w:tcPr>
            <w:tcW w:w="4993" w:type="dxa"/>
          </w:tcPr>
          <w:p w:rsidR="00124F34" w:rsidRPr="00124F34" w:rsidRDefault="00124F34" w:rsidP="00124F34">
            <w:pPr>
              <w:pStyle w:val="aff5"/>
              <w:numPr>
                <w:ilvl w:val="3"/>
                <w:numId w:val="19"/>
              </w:numPr>
              <w:pBdr>
                <w:top w:val="nil"/>
                <w:left w:val="nil"/>
                <w:bottom w:val="nil"/>
                <w:right w:val="nil"/>
                <w:between w:val="nil"/>
              </w:pBdr>
              <w:spacing w:after="0"/>
              <w:ind w:left="378"/>
              <w:rPr>
                <w:rFonts w:ascii="Times New Roman" w:eastAsia="Times New Roman" w:hAnsi="Times New Roman" w:cs="Times New Roman"/>
                <w:color w:val="000000"/>
              </w:rPr>
            </w:pPr>
            <w:r w:rsidRPr="00124F34">
              <w:rPr>
                <w:rFonts w:ascii="Times New Roman" w:eastAsia="Times New Roman" w:hAnsi="Times New Roman" w:cs="Times New Roman"/>
                <w:color w:val="000000"/>
              </w:rPr>
              <w:t>В окремих випадках порушуються</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11,9</w:t>
            </w:r>
          </w:p>
        </w:tc>
        <w:tc>
          <w:tcPr>
            <w:tcW w:w="993"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23,1</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35,3</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39,8</w:t>
            </w:r>
          </w:p>
        </w:tc>
      </w:tr>
      <w:tr w:rsidR="00124F34" w:rsidTr="00431DFA">
        <w:tc>
          <w:tcPr>
            <w:tcW w:w="4993" w:type="dxa"/>
          </w:tcPr>
          <w:p w:rsidR="00124F34" w:rsidRPr="00124F34" w:rsidRDefault="00124F34" w:rsidP="00124F34">
            <w:pPr>
              <w:pStyle w:val="aff5"/>
              <w:numPr>
                <w:ilvl w:val="3"/>
                <w:numId w:val="19"/>
              </w:numPr>
              <w:pBdr>
                <w:top w:val="nil"/>
                <w:left w:val="nil"/>
                <w:bottom w:val="nil"/>
                <w:right w:val="nil"/>
                <w:between w:val="nil"/>
              </w:pBdr>
              <w:spacing w:after="0"/>
              <w:ind w:left="378"/>
              <w:rPr>
                <w:rFonts w:ascii="Times New Roman" w:eastAsia="Times New Roman" w:hAnsi="Times New Roman" w:cs="Times New Roman"/>
                <w:color w:val="000000"/>
              </w:rPr>
            </w:pPr>
            <w:r w:rsidRPr="00124F34">
              <w:rPr>
                <w:rFonts w:ascii="Times New Roman" w:eastAsia="Times New Roman" w:hAnsi="Times New Roman" w:cs="Times New Roman"/>
                <w:color w:val="000000"/>
              </w:rPr>
              <w:t>Не порушуються</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76,3</w:t>
            </w:r>
          </w:p>
        </w:tc>
        <w:tc>
          <w:tcPr>
            <w:tcW w:w="993"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58,3</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36,1</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28,8</w:t>
            </w:r>
          </w:p>
        </w:tc>
      </w:tr>
      <w:tr w:rsidR="00124F34" w:rsidTr="00431DFA">
        <w:tc>
          <w:tcPr>
            <w:tcW w:w="4993" w:type="dxa"/>
          </w:tcPr>
          <w:p w:rsidR="00124F34" w:rsidRPr="00124F34" w:rsidRDefault="00124F34" w:rsidP="00124F34">
            <w:pPr>
              <w:pStyle w:val="aff5"/>
              <w:numPr>
                <w:ilvl w:val="3"/>
                <w:numId w:val="19"/>
              </w:numPr>
              <w:pBdr>
                <w:top w:val="nil"/>
                <w:left w:val="nil"/>
                <w:bottom w:val="nil"/>
                <w:right w:val="nil"/>
                <w:between w:val="nil"/>
              </w:pBdr>
              <w:spacing w:after="0"/>
              <w:ind w:left="378"/>
              <w:rPr>
                <w:rFonts w:ascii="Times New Roman" w:eastAsia="Times New Roman" w:hAnsi="Times New Roman" w:cs="Times New Roman"/>
                <w:color w:val="000000"/>
              </w:rPr>
            </w:pPr>
            <w:r w:rsidRPr="00124F34">
              <w:rPr>
                <w:rFonts w:ascii="Times New Roman" w:eastAsia="Times New Roman" w:hAnsi="Times New Roman" w:cs="Times New Roman"/>
                <w:color w:val="000000"/>
              </w:rPr>
              <w:t>Важко відповісти</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8,7</w:t>
            </w:r>
          </w:p>
        </w:tc>
        <w:tc>
          <w:tcPr>
            <w:tcW w:w="993"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11,0</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20,7</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10,3</w:t>
            </w:r>
          </w:p>
        </w:tc>
      </w:tr>
    </w:tbl>
    <w:p w:rsidR="003E5375" w:rsidRDefault="003E5375">
      <w:pPr>
        <w:spacing w:after="0" w:line="240" w:lineRule="auto"/>
        <w:rPr>
          <w:rFonts w:ascii="Times New Roman" w:eastAsia="Times New Roman" w:hAnsi="Times New Roman" w:cs="Times New Roman"/>
          <w:sz w:val="24"/>
          <w:szCs w:val="24"/>
        </w:rPr>
      </w:pPr>
    </w:p>
    <w:p w:rsidR="00286E0B" w:rsidRDefault="00286E0B">
      <w:pPr>
        <w:spacing w:after="0" w:line="240" w:lineRule="auto"/>
        <w:rPr>
          <w:rFonts w:ascii="Times New Roman" w:eastAsia="Times New Roman" w:hAnsi="Times New Roman" w:cs="Times New Roman"/>
          <w:sz w:val="24"/>
          <w:szCs w:val="24"/>
        </w:rPr>
      </w:pPr>
    </w:p>
    <w:p w:rsidR="00286E0B" w:rsidRDefault="00286E0B">
      <w:pPr>
        <w:spacing w:after="0" w:line="240" w:lineRule="auto"/>
        <w:rPr>
          <w:rFonts w:ascii="Times New Roman" w:eastAsia="Times New Roman" w:hAnsi="Times New Roman" w:cs="Times New Roman"/>
          <w:sz w:val="24"/>
          <w:szCs w:val="24"/>
        </w:rPr>
      </w:pPr>
    </w:p>
    <w:p w:rsidR="00124F34" w:rsidRDefault="00124F34" w:rsidP="00124F34">
      <w:pPr>
        <w:spacing w:after="0" w:line="240" w:lineRule="auto"/>
        <w:rPr>
          <w:rFonts w:ascii="Times New Roman" w:eastAsia="Times New Roman" w:hAnsi="Times New Roman" w:cs="Times New Roman"/>
          <w:b/>
        </w:rPr>
      </w:pPr>
      <w:r>
        <w:rPr>
          <w:rFonts w:ascii="Times New Roman" w:eastAsia="Times New Roman" w:hAnsi="Times New Roman" w:cs="Times New Roman"/>
          <w:b/>
        </w:rPr>
        <w:t>4. На Вашу думку, чи порушуються права україномовних громадян в окупованому Криму та на окупованих територіях Донецької та Луганської областей?</w:t>
      </w:r>
    </w:p>
    <w:p w:rsidR="00124F34" w:rsidRDefault="00124F34">
      <w:pPr>
        <w:spacing w:after="0" w:line="240" w:lineRule="auto"/>
        <w:rPr>
          <w:rFonts w:ascii="Times New Roman" w:eastAsia="Times New Roman" w:hAnsi="Times New Roman" w:cs="Times New Roman"/>
          <w:sz w:val="24"/>
          <w:szCs w:val="24"/>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1417"/>
      </w:tblGrid>
      <w:tr w:rsidR="00124F34" w:rsidRPr="00124F34" w:rsidTr="00431DFA">
        <w:tc>
          <w:tcPr>
            <w:tcW w:w="7513" w:type="dxa"/>
          </w:tcPr>
          <w:p w:rsidR="00124F34" w:rsidRPr="00124F34" w:rsidRDefault="00124F34" w:rsidP="00124F34">
            <w:pPr>
              <w:numPr>
                <w:ilvl w:val="0"/>
                <w:numId w:val="20"/>
              </w:numPr>
              <w:pBdr>
                <w:top w:val="nil"/>
                <w:left w:val="nil"/>
                <w:bottom w:val="nil"/>
                <w:right w:val="nil"/>
                <w:between w:val="nil"/>
              </w:pBdr>
              <w:spacing w:after="0"/>
              <w:ind w:left="284" w:hanging="284"/>
              <w:rPr>
                <w:rFonts w:ascii="Times New Roman" w:eastAsia="Times New Roman" w:hAnsi="Times New Roman" w:cs="Times New Roman"/>
                <w:color w:val="000000"/>
              </w:rPr>
            </w:pPr>
            <w:r w:rsidRPr="00124F34">
              <w:rPr>
                <w:rFonts w:ascii="Times New Roman" w:eastAsia="Times New Roman" w:hAnsi="Times New Roman" w:cs="Times New Roman"/>
                <w:color w:val="000000"/>
              </w:rPr>
              <w:t>Постійно порушуються</w:t>
            </w:r>
          </w:p>
        </w:tc>
        <w:tc>
          <w:tcPr>
            <w:tcW w:w="1417" w:type="dxa"/>
            <w:vAlign w:val="center"/>
          </w:tcPr>
          <w:p w:rsidR="00124F34" w:rsidRPr="00124F34" w:rsidRDefault="00124F34" w:rsidP="00124F34">
            <w:pPr>
              <w:spacing w:after="0"/>
              <w:jc w:val="center"/>
              <w:rPr>
                <w:rFonts w:ascii="Times New Roman" w:eastAsia="Times New Roman" w:hAnsi="Times New Roman" w:cs="Times New Roman"/>
              </w:rPr>
            </w:pPr>
            <w:r w:rsidRPr="00124F34">
              <w:rPr>
                <w:rFonts w:ascii="Times New Roman" w:eastAsia="Times New Roman" w:hAnsi="Times New Roman" w:cs="Times New Roman"/>
              </w:rPr>
              <w:t>24,5</w:t>
            </w:r>
          </w:p>
        </w:tc>
      </w:tr>
      <w:tr w:rsidR="00124F34" w:rsidRPr="00124F34" w:rsidTr="00431DFA">
        <w:tc>
          <w:tcPr>
            <w:tcW w:w="7513" w:type="dxa"/>
          </w:tcPr>
          <w:p w:rsidR="00124F34" w:rsidRPr="00124F34" w:rsidRDefault="00124F34" w:rsidP="00124F34">
            <w:pPr>
              <w:numPr>
                <w:ilvl w:val="0"/>
                <w:numId w:val="20"/>
              </w:numPr>
              <w:pBdr>
                <w:top w:val="nil"/>
                <w:left w:val="nil"/>
                <w:bottom w:val="nil"/>
                <w:right w:val="nil"/>
                <w:between w:val="nil"/>
              </w:pBdr>
              <w:spacing w:after="0"/>
              <w:ind w:left="284" w:hanging="284"/>
              <w:rPr>
                <w:rFonts w:ascii="Times New Roman" w:eastAsia="Times New Roman" w:hAnsi="Times New Roman" w:cs="Times New Roman"/>
                <w:color w:val="000000"/>
              </w:rPr>
            </w:pPr>
            <w:r w:rsidRPr="00124F34">
              <w:rPr>
                <w:rFonts w:ascii="Times New Roman" w:eastAsia="Times New Roman" w:hAnsi="Times New Roman" w:cs="Times New Roman"/>
                <w:color w:val="000000"/>
              </w:rPr>
              <w:t>В окремих випадках порушуються</w:t>
            </w:r>
          </w:p>
        </w:tc>
        <w:tc>
          <w:tcPr>
            <w:tcW w:w="1417" w:type="dxa"/>
            <w:vAlign w:val="center"/>
          </w:tcPr>
          <w:p w:rsidR="00124F34" w:rsidRPr="00124F34" w:rsidRDefault="00124F34" w:rsidP="00124F34">
            <w:pPr>
              <w:spacing w:after="0"/>
              <w:jc w:val="center"/>
              <w:rPr>
                <w:rFonts w:ascii="Times New Roman" w:eastAsia="Times New Roman" w:hAnsi="Times New Roman" w:cs="Times New Roman"/>
              </w:rPr>
            </w:pPr>
            <w:r w:rsidRPr="00124F34">
              <w:rPr>
                <w:rFonts w:ascii="Times New Roman" w:eastAsia="Times New Roman" w:hAnsi="Times New Roman" w:cs="Times New Roman"/>
              </w:rPr>
              <w:t>26,0</w:t>
            </w:r>
          </w:p>
        </w:tc>
      </w:tr>
      <w:tr w:rsidR="00124F34" w:rsidRPr="00124F34" w:rsidTr="00431DFA">
        <w:tc>
          <w:tcPr>
            <w:tcW w:w="7513" w:type="dxa"/>
          </w:tcPr>
          <w:p w:rsidR="00124F34" w:rsidRPr="00124F34" w:rsidRDefault="00124F34" w:rsidP="00124F34">
            <w:pPr>
              <w:numPr>
                <w:ilvl w:val="0"/>
                <w:numId w:val="20"/>
              </w:numPr>
              <w:pBdr>
                <w:top w:val="nil"/>
                <w:left w:val="nil"/>
                <w:bottom w:val="nil"/>
                <w:right w:val="nil"/>
                <w:between w:val="nil"/>
              </w:pBdr>
              <w:spacing w:after="0"/>
              <w:ind w:left="284" w:hanging="284"/>
              <w:rPr>
                <w:rFonts w:ascii="Times New Roman" w:eastAsia="Times New Roman" w:hAnsi="Times New Roman" w:cs="Times New Roman"/>
                <w:color w:val="000000"/>
              </w:rPr>
            </w:pPr>
            <w:r w:rsidRPr="00124F34">
              <w:rPr>
                <w:rFonts w:ascii="Times New Roman" w:eastAsia="Times New Roman" w:hAnsi="Times New Roman" w:cs="Times New Roman"/>
                <w:color w:val="000000"/>
              </w:rPr>
              <w:t>Не порушуються</w:t>
            </w:r>
          </w:p>
        </w:tc>
        <w:tc>
          <w:tcPr>
            <w:tcW w:w="1417" w:type="dxa"/>
            <w:vAlign w:val="center"/>
          </w:tcPr>
          <w:p w:rsidR="00124F34" w:rsidRPr="00124F34" w:rsidRDefault="00124F34" w:rsidP="00124F34">
            <w:pPr>
              <w:spacing w:after="0"/>
              <w:jc w:val="center"/>
              <w:rPr>
                <w:rFonts w:ascii="Times New Roman" w:eastAsia="Times New Roman" w:hAnsi="Times New Roman" w:cs="Times New Roman"/>
              </w:rPr>
            </w:pPr>
            <w:r w:rsidRPr="00124F34">
              <w:rPr>
                <w:rFonts w:ascii="Times New Roman" w:eastAsia="Times New Roman" w:hAnsi="Times New Roman" w:cs="Times New Roman"/>
              </w:rPr>
              <w:t>18,6</w:t>
            </w:r>
          </w:p>
        </w:tc>
      </w:tr>
      <w:tr w:rsidR="00124F34" w:rsidRPr="00124F34" w:rsidTr="00431DFA">
        <w:tc>
          <w:tcPr>
            <w:tcW w:w="7513" w:type="dxa"/>
          </w:tcPr>
          <w:p w:rsidR="00124F34" w:rsidRPr="00124F34" w:rsidRDefault="00124F34" w:rsidP="00124F34">
            <w:pPr>
              <w:numPr>
                <w:ilvl w:val="0"/>
                <w:numId w:val="20"/>
              </w:numPr>
              <w:pBdr>
                <w:top w:val="nil"/>
                <w:left w:val="nil"/>
                <w:bottom w:val="nil"/>
                <w:right w:val="nil"/>
                <w:between w:val="nil"/>
              </w:pBdr>
              <w:spacing w:after="0"/>
              <w:ind w:left="284" w:hanging="284"/>
              <w:rPr>
                <w:rFonts w:ascii="Times New Roman" w:eastAsia="Times New Roman" w:hAnsi="Times New Roman" w:cs="Times New Roman"/>
                <w:color w:val="000000"/>
              </w:rPr>
            </w:pPr>
            <w:r w:rsidRPr="00124F34">
              <w:rPr>
                <w:rFonts w:ascii="Times New Roman" w:eastAsia="Times New Roman" w:hAnsi="Times New Roman" w:cs="Times New Roman"/>
                <w:color w:val="000000"/>
              </w:rPr>
              <w:t>Важко відповісти</w:t>
            </w:r>
          </w:p>
        </w:tc>
        <w:tc>
          <w:tcPr>
            <w:tcW w:w="1417" w:type="dxa"/>
            <w:vAlign w:val="center"/>
          </w:tcPr>
          <w:p w:rsidR="00124F34" w:rsidRPr="00124F34" w:rsidRDefault="00124F34" w:rsidP="00124F34">
            <w:pPr>
              <w:spacing w:after="0"/>
              <w:jc w:val="center"/>
              <w:rPr>
                <w:rFonts w:ascii="Times New Roman" w:eastAsia="Times New Roman" w:hAnsi="Times New Roman" w:cs="Times New Roman"/>
              </w:rPr>
            </w:pPr>
            <w:r w:rsidRPr="00124F34">
              <w:rPr>
                <w:rFonts w:ascii="Times New Roman" w:eastAsia="Times New Roman" w:hAnsi="Times New Roman" w:cs="Times New Roman"/>
              </w:rPr>
              <w:t>30,8</w:t>
            </w:r>
          </w:p>
        </w:tc>
      </w:tr>
    </w:tbl>
    <w:p w:rsidR="00124F34" w:rsidRDefault="00124F34">
      <w:pPr>
        <w:spacing w:after="0" w:line="240" w:lineRule="auto"/>
        <w:rPr>
          <w:rFonts w:ascii="Times New Roman" w:eastAsia="Times New Roman" w:hAnsi="Times New Roman" w:cs="Times New Roman"/>
          <w:sz w:val="24"/>
          <w:szCs w:val="24"/>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992"/>
        <w:gridCol w:w="993"/>
        <w:gridCol w:w="992"/>
        <w:gridCol w:w="992"/>
      </w:tblGrid>
      <w:tr w:rsidR="00124F34" w:rsidTr="00431DFA">
        <w:tc>
          <w:tcPr>
            <w:tcW w:w="4961" w:type="dxa"/>
          </w:tcPr>
          <w:p w:rsidR="00124F34" w:rsidRDefault="00124F34" w:rsidP="00124F34">
            <w:pPr>
              <w:pBdr>
                <w:top w:val="nil"/>
                <w:left w:val="nil"/>
                <w:bottom w:val="nil"/>
                <w:right w:val="nil"/>
                <w:between w:val="nil"/>
              </w:pBdr>
              <w:spacing w:after="0"/>
              <w:ind w:left="284"/>
              <w:rPr>
                <w:rFonts w:ascii="Times New Roman" w:eastAsia="Times New Roman" w:hAnsi="Times New Roman" w:cs="Times New Roman"/>
                <w:color w:val="000000"/>
              </w:rPr>
            </w:pPr>
          </w:p>
        </w:tc>
        <w:tc>
          <w:tcPr>
            <w:tcW w:w="992" w:type="dxa"/>
            <w:vAlign w:val="bottom"/>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Захід</w:t>
            </w:r>
          </w:p>
        </w:tc>
        <w:tc>
          <w:tcPr>
            <w:tcW w:w="993" w:type="dxa"/>
            <w:vAlign w:val="bottom"/>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Центр</w:t>
            </w:r>
          </w:p>
        </w:tc>
        <w:tc>
          <w:tcPr>
            <w:tcW w:w="992" w:type="dxa"/>
            <w:vAlign w:val="bottom"/>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Південь</w:t>
            </w:r>
          </w:p>
        </w:tc>
        <w:tc>
          <w:tcPr>
            <w:tcW w:w="992" w:type="dxa"/>
            <w:vAlign w:val="bottom"/>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Схід</w:t>
            </w:r>
          </w:p>
        </w:tc>
      </w:tr>
      <w:tr w:rsidR="00124F34" w:rsidTr="00431DFA">
        <w:tc>
          <w:tcPr>
            <w:tcW w:w="4961" w:type="dxa"/>
          </w:tcPr>
          <w:p w:rsidR="00124F34" w:rsidRDefault="00124F34" w:rsidP="00124F34">
            <w:pPr>
              <w:numPr>
                <w:ilvl w:val="0"/>
                <w:numId w:val="21"/>
              </w:numPr>
              <w:pBdr>
                <w:top w:val="nil"/>
                <w:left w:val="nil"/>
                <w:bottom w:val="nil"/>
                <w:right w:val="nil"/>
                <w:between w:val="nil"/>
              </w:pBdr>
              <w:spacing w:after="0"/>
              <w:ind w:left="426"/>
              <w:rPr>
                <w:rFonts w:ascii="Times New Roman" w:eastAsia="Times New Roman" w:hAnsi="Times New Roman" w:cs="Times New Roman"/>
                <w:color w:val="000000"/>
              </w:rPr>
            </w:pPr>
            <w:r>
              <w:rPr>
                <w:rFonts w:ascii="Times New Roman" w:eastAsia="Times New Roman" w:hAnsi="Times New Roman" w:cs="Times New Roman"/>
                <w:color w:val="000000"/>
              </w:rPr>
              <w:t>Постійно порушуються</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52,4</w:t>
            </w:r>
          </w:p>
        </w:tc>
        <w:tc>
          <w:tcPr>
            <w:tcW w:w="993"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24,7</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6,2</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7,5</w:t>
            </w:r>
          </w:p>
        </w:tc>
      </w:tr>
      <w:tr w:rsidR="00124F34" w:rsidTr="00431DFA">
        <w:tc>
          <w:tcPr>
            <w:tcW w:w="4961" w:type="dxa"/>
          </w:tcPr>
          <w:p w:rsidR="00124F34" w:rsidRDefault="00124F34" w:rsidP="00124F34">
            <w:pPr>
              <w:numPr>
                <w:ilvl w:val="0"/>
                <w:numId w:val="21"/>
              </w:numPr>
              <w:pBdr>
                <w:top w:val="nil"/>
                <w:left w:val="nil"/>
                <w:bottom w:val="nil"/>
                <w:right w:val="nil"/>
                <w:between w:val="nil"/>
              </w:pBdr>
              <w:spacing w:after="0"/>
              <w:ind w:left="426"/>
              <w:rPr>
                <w:rFonts w:ascii="Times New Roman" w:eastAsia="Times New Roman" w:hAnsi="Times New Roman" w:cs="Times New Roman"/>
                <w:color w:val="000000"/>
              </w:rPr>
            </w:pPr>
            <w:r>
              <w:rPr>
                <w:rFonts w:ascii="Times New Roman" w:eastAsia="Times New Roman" w:hAnsi="Times New Roman" w:cs="Times New Roman"/>
                <w:color w:val="000000"/>
              </w:rPr>
              <w:t>В окремих випадках порушуються</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23,2</w:t>
            </w:r>
          </w:p>
        </w:tc>
        <w:tc>
          <w:tcPr>
            <w:tcW w:w="993"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29,6</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9,5</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30,9</w:t>
            </w:r>
          </w:p>
        </w:tc>
      </w:tr>
      <w:tr w:rsidR="00124F34" w:rsidTr="00431DFA">
        <w:tc>
          <w:tcPr>
            <w:tcW w:w="4961" w:type="dxa"/>
          </w:tcPr>
          <w:p w:rsidR="00124F34" w:rsidRDefault="00124F34" w:rsidP="00124F34">
            <w:pPr>
              <w:numPr>
                <w:ilvl w:val="0"/>
                <w:numId w:val="21"/>
              </w:numPr>
              <w:pBdr>
                <w:top w:val="nil"/>
                <w:left w:val="nil"/>
                <w:bottom w:val="nil"/>
                <w:right w:val="nil"/>
                <w:between w:val="nil"/>
              </w:pBdr>
              <w:spacing w:after="0"/>
              <w:ind w:left="426"/>
              <w:rPr>
                <w:rFonts w:ascii="Times New Roman" w:eastAsia="Times New Roman" w:hAnsi="Times New Roman" w:cs="Times New Roman"/>
                <w:color w:val="000000"/>
              </w:rPr>
            </w:pPr>
            <w:r>
              <w:rPr>
                <w:rFonts w:ascii="Times New Roman" w:eastAsia="Times New Roman" w:hAnsi="Times New Roman" w:cs="Times New Roman"/>
                <w:color w:val="000000"/>
              </w:rPr>
              <w:t>Не порушуються</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8,8</w:t>
            </w:r>
          </w:p>
        </w:tc>
        <w:tc>
          <w:tcPr>
            <w:tcW w:w="993"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18,6</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12,9</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30,1</w:t>
            </w:r>
          </w:p>
        </w:tc>
      </w:tr>
      <w:tr w:rsidR="00124F34" w:rsidTr="00431DFA">
        <w:tc>
          <w:tcPr>
            <w:tcW w:w="4961" w:type="dxa"/>
          </w:tcPr>
          <w:p w:rsidR="00124F34" w:rsidRDefault="00124F34" w:rsidP="00124F34">
            <w:pPr>
              <w:numPr>
                <w:ilvl w:val="0"/>
                <w:numId w:val="21"/>
              </w:numPr>
              <w:pBdr>
                <w:top w:val="nil"/>
                <w:left w:val="nil"/>
                <w:bottom w:val="nil"/>
                <w:right w:val="nil"/>
                <w:between w:val="nil"/>
              </w:pBdr>
              <w:spacing w:after="0"/>
              <w:ind w:left="426"/>
              <w:rPr>
                <w:rFonts w:ascii="Times New Roman" w:eastAsia="Times New Roman" w:hAnsi="Times New Roman" w:cs="Times New Roman"/>
                <w:color w:val="000000"/>
              </w:rPr>
            </w:pPr>
            <w:r>
              <w:rPr>
                <w:rFonts w:ascii="Times New Roman" w:eastAsia="Times New Roman" w:hAnsi="Times New Roman" w:cs="Times New Roman"/>
                <w:color w:val="000000"/>
              </w:rPr>
              <w:t>Важко відповісти</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15,7</w:t>
            </w:r>
          </w:p>
        </w:tc>
        <w:tc>
          <w:tcPr>
            <w:tcW w:w="993"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27,1</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71,4</w:t>
            </w:r>
          </w:p>
        </w:tc>
        <w:tc>
          <w:tcPr>
            <w:tcW w:w="99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color w:val="000000"/>
              </w:rPr>
              <w:t>31,5</w:t>
            </w:r>
          </w:p>
        </w:tc>
      </w:tr>
    </w:tbl>
    <w:p w:rsidR="00124F34" w:rsidRDefault="00124F34">
      <w:pPr>
        <w:spacing w:after="0" w:line="240" w:lineRule="auto"/>
        <w:rPr>
          <w:rFonts w:ascii="Times New Roman" w:eastAsia="Times New Roman" w:hAnsi="Times New Roman" w:cs="Times New Roman"/>
          <w:sz w:val="24"/>
          <w:szCs w:val="24"/>
        </w:rPr>
      </w:pPr>
    </w:p>
    <w:p w:rsidR="00124F34" w:rsidRDefault="00124F34" w:rsidP="00124F3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5. На Вашу думку, який статус повинна мати російська мова в Україні? </w:t>
      </w:r>
    </w:p>
    <w:p w:rsidR="00124F34" w:rsidRDefault="00124F34">
      <w:pPr>
        <w:spacing w:after="0" w:line="240" w:lineRule="auto"/>
        <w:rPr>
          <w:rFonts w:ascii="Times New Roman" w:eastAsia="Times New Roman" w:hAnsi="Times New Roman" w:cs="Times New Roman"/>
          <w:sz w:val="24"/>
          <w:szCs w:val="24"/>
        </w:rPr>
      </w:pPr>
    </w:p>
    <w:tbl>
      <w:tblPr>
        <w:tblW w:w="898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3"/>
        <w:gridCol w:w="1412"/>
      </w:tblGrid>
      <w:tr w:rsidR="00124F34" w:rsidTr="00124F34">
        <w:tc>
          <w:tcPr>
            <w:tcW w:w="7573" w:type="dxa"/>
          </w:tcPr>
          <w:p w:rsidR="00124F34" w:rsidRDefault="00124F34" w:rsidP="00124F34">
            <w:pPr>
              <w:numPr>
                <w:ilvl w:val="0"/>
                <w:numId w:val="2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Російська мова має вільно використовуватися у приватному житті, але українська  залишається єдиною державною </w:t>
            </w:r>
          </w:p>
        </w:tc>
        <w:tc>
          <w:tcPr>
            <w:tcW w:w="141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rPr>
              <w:t>66,1</w:t>
            </w:r>
          </w:p>
        </w:tc>
      </w:tr>
      <w:tr w:rsidR="00124F34" w:rsidTr="00124F34">
        <w:tc>
          <w:tcPr>
            <w:tcW w:w="7573" w:type="dxa"/>
          </w:tcPr>
          <w:p w:rsidR="00124F34" w:rsidRDefault="00124F34" w:rsidP="00124F34">
            <w:pPr>
              <w:numPr>
                <w:ilvl w:val="0"/>
                <w:numId w:val="2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Російська мова  має отримати статус офіційної в окремих регіонах України </w:t>
            </w:r>
          </w:p>
        </w:tc>
        <w:tc>
          <w:tcPr>
            <w:tcW w:w="141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rPr>
              <w:t>17,9</w:t>
            </w:r>
          </w:p>
        </w:tc>
      </w:tr>
      <w:tr w:rsidR="00124F34" w:rsidTr="00124F34">
        <w:tc>
          <w:tcPr>
            <w:tcW w:w="7573" w:type="dxa"/>
          </w:tcPr>
          <w:p w:rsidR="00124F34" w:rsidRDefault="00124F34" w:rsidP="007C3D36">
            <w:pPr>
              <w:numPr>
                <w:ilvl w:val="0"/>
                <w:numId w:val="2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Російська мова поряд з українською має стати державною </w:t>
            </w:r>
            <w:r w:rsidR="007C3D36">
              <w:rPr>
                <w:rFonts w:ascii="Times New Roman" w:eastAsia="Times New Roman" w:hAnsi="Times New Roman" w:cs="Times New Roman"/>
                <w:color w:val="000000"/>
              </w:rPr>
              <w:t>на</w:t>
            </w:r>
            <w:r>
              <w:rPr>
                <w:rFonts w:ascii="Times New Roman" w:eastAsia="Times New Roman" w:hAnsi="Times New Roman" w:cs="Times New Roman"/>
                <w:color w:val="000000"/>
              </w:rPr>
              <w:t xml:space="preserve"> всій </w:t>
            </w:r>
            <w:r w:rsidR="007C3D36">
              <w:rPr>
                <w:rFonts w:ascii="Times New Roman" w:eastAsia="Times New Roman" w:hAnsi="Times New Roman" w:cs="Times New Roman"/>
                <w:color w:val="000000"/>
              </w:rPr>
              <w:t xml:space="preserve"> території України</w:t>
            </w:r>
            <w:r>
              <w:rPr>
                <w:rFonts w:ascii="Times New Roman" w:eastAsia="Times New Roman" w:hAnsi="Times New Roman" w:cs="Times New Roman"/>
                <w:color w:val="000000"/>
              </w:rPr>
              <w:t xml:space="preserve"> </w:t>
            </w:r>
          </w:p>
        </w:tc>
        <w:tc>
          <w:tcPr>
            <w:tcW w:w="141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rPr>
              <w:t>12,6</w:t>
            </w:r>
          </w:p>
        </w:tc>
      </w:tr>
      <w:tr w:rsidR="00124F34" w:rsidTr="00124F34">
        <w:tc>
          <w:tcPr>
            <w:tcW w:w="7573" w:type="dxa"/>
          </w:tcPr>
          <w:p w:rsidR="00124F34" w:rsidRDefault="00124F34" w:rsidP="00124F34">
            <w:pPr>
              <w:numPr>
                <w:ilvl w:val="0"/>
                <w:numId w:val="2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Важко відповісти </w:t>
            </w:r>
          </w:p>
        </w:tc>
        <w:tc>
          <w:tcPr>
            <w:tcW w:w="1412" w:type="dxa"/>
            <w:vAlign w:val="center"/>
          </w:tcPr>
          <w:p w:rsidR="00124F34" w:rsidRDefault="00124F34" w:rsidP="00124F34">
            <w:pPr>
              <w:spacing w:after="0"/>
              <w:jc w:val="center"/>
              <w:rPr>
                <w:rFonts w:ascii="Times New Roman" w:eastAsia="Times New Roman" w:hAnsi="Times New Roman" w:cs="Times New Roman"/>
              </w:rPr>
            </w:pPr>
            <w:r>
              <w:rPr>
                <w:rFonts w:ascii="Times New Roman" w:eastAsia="Times New Roman" w:hAnsi="Times New Roman" w:cs="Times New Roman"/>
              </w:rPr>
              <w:t>3,5</w:t>
            </w:r>
          </w:p>
        </w:tc>
      </w:tr>
    </w:tbl>
    <w:p w:rsidR="00124F34" w:rsidRDefault="00124F34">
      <w:pPr>
        <w:spacing w:after="0" w:line="240" w:lineRule="auto"/>
        <w:rPr>
          <w:rFonts w:ascii="Times New Roman" w:eastAsia="Times New Roman" w:hAnsi="Times New Roman" w:cs="Times New Roman"/>
          <w:sz w:val="24"/>
          <w:szCs w:val="24"/>
        </w:rPr>
      </w:pPr>
    </w:p>
    <w:p w:rsidR="007F6C26" w:rsidRDefault="009E051D">
      <w:pPr>
        <w:spacing w:after="0" w:line="240" w:lineRule="auto"/>
        <w:rPr>
          <w:rFonts w:ascii="Times New Roman" w:eastAsia="Times New Roman" w:hAnsi="Times New Roman" w:cs="Times New Roman"/>
          <w:b/>
        </w:rPr>
      </w:pPr>
      <w:r>
        <w:rPr>
          <w:rFonts w:ascii="Times New Roman" w:eastAsia="Times New Roman" w:hAnsi="Times New Roman" w:cs="Times New Roman"/>
          <w:b/>
        </w:rPr>
        <w:t>6. Чи згодні Ви з кожним з наведених тверджень?</w:t>
      </w:r>
    </w:p>
    <w:tbl>
      <w:tblPr>
        <w:tblStyle w:val="af"/>
        <w:tblW w:w="919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0"/>
        <w:gridCol w:w="902"/>
        <w:gridCol w:w="1126"/>
        <w:gridCol w:w="1133"/>
        <w:gridCol w:w="1133"/>
        <w:gridCol w:w="601"/>
      </w:tblGrid>
      <w:tr w:rsidR="007F6C26">
        <w:tc>
          <w:tcPr>
            <w:tcW w:w="4300" w:type="dxa"/>
          </w:tcPr>
          <w:p w:rsidR="007F6C26" w:rsidRDefault="007F6C26">
            <w:pPr>
              <w:rPr>
                <w:rFonts w:ascii="Times New Roman" w:eastAsia="Times New Roman" w:hAnsi="Times New Roman" w:cs="Times New Roman"/>
              </w:rPr>
            </w:pPr>
          </w:p>
        </w:tc>
        <w:tc>
          <w:tcPr>
            <w:tcW w:w="902"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Цілком згоден (а)</w:t>
            </w:r>
          </w:p>
        </w:tc>
        <w:tc>
          <w:tcPr>
            <w:tcW w:w="1126"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Скоріше згоден(а)</w:t>
            </w:r>
          </w:p>
        </w:tc>
        <w:tc>
          <w:tcPr>
            <w:tcW w:w="1133"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Скоріше не згоден(а)</w:t>
            </w:r>
          </w:p>
        </w:tc>
        <w:tc>
          <w:tcPr>
            <w:tcW w:w="1133"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Зовсім не згоден(а)</w:t>
            </w:r>
          </w:p>
        </w:tc>
        <w:tc>
          <w:tcPr>
            <w:tcW w:w="60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В/В</w:t>
            </w:r>
          </w:p>
        </w:tc>
      </w:tr>
      <w:tr w:rsidR="007F6C26">
        <w:tc>
          <w:tcPr>
            <w:tcW w:w="4300" w:type="dxa"/>
          </w:tcPr>
          <w:p w:rsidR="007F6C26" w:rsidRDefault="009E051D">
            <w:pPr>
              <w:numPr>
                <w:ilvl w:val="0"/>
                <w:numId w:val="13"/>
              </w:numPr>
              <w:pBdr>
                <w:top w:val="nil"/>
                <w:left w:val="nil"/>
                <w:bottom w:val="nil"/>
                <w:right w:val="nil"/>
                <w:between w:val="nil"/>
              </w:pBdr>
              <w:ind w:left="306" w:hanging="306"/>
              <w:rPr>
                <w:rFonts w:ascii="Times New Roman" w:eastAsia="Times New Roman" w:hAnsi="Times New Roman" w:cs="Times New Roman"/>
                <w:color w:val="000000"/>
              </w:rPr>
            </w:pPr>
            <w:r>
              <w:rPr>
                <w:rFonts w:ascii="Times New Roman" w:eastAsia="Times New Roman" w:hAnsi="Times New Roman" w:cs="Times New Roman"/>
                <w:color w:val="000000"/>
              </w:rPr>
              <w:t>Усі  керівники держави і державні службовці повинні у робочий час спілкуватися державною мовою</w:t>
            </w:r>
          </w:p>
        </w:tc>
        <w:tc>
          <w:tcPr>
            <w:tcW w:w="90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51,1</w:t>
            </w:r>
          </w:p>
        </w:tc>
        <w:tc>
          <w:tcPr>
            <w:tcW w:w="1126"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31,2</w:t>
            </w:r>
          </w:p>
        </w:tc>
        <w:tc>
          <w:tcPr>
            <w:tcW w:w="113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10,0</w:t>
            </w:r>
          </w:p>
        </w:tc>
        <w:tc>
          <w:tcPr>
            <w:tcW w:w="113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4,0</w:t>
            </w:r>
          </w:p>
        </w:tc>
        <w:tc>
          <w:tcPr>
            <w:tcW w:w="601"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3,8</w:t>
            </w:r>
          </w:p>
        </w:tc>
      </w:tr>
      <w:tr w:rsidR="007F6C26">
        <w:tc>
          <w:tcPr>
            <w:tcW w:w="4300" w:type="dxa"/>
          </w:tcPr>
          <w:p w:rsidR="007F6C26" w:rsidRDefault="009E051D">
            <w:pPr>
              <w:numPr>
                <w:ilvl w:val="0"/>
                <w:numId w:val="13"/>
              </w:numPr>
              <w:pBdr>
                <w:top w:val="nil"/>
                <w:left w:val="nil"/>
                <w:bottom w:val="nil"/>
                <w:right w:val="nil"/>
                <w:between w:val="nil"/>
              </w:pBdr>
              <w:ind w:left="306" w:hanging="306"/>
              <w:rPr>
                <w:rFonts w:ascii="Times New Roman" w:eastAsia="Times New Roman" w:hAnsi="Times New Roman" w:cs="Times New Roman"/>
                <w:color w:val="000000"/>
              </w:rPr>
            </w:pPr>
            <w:r>
              <w:rPr>
                <w:rFonts w:ascii="Times New Roman" w:eastAsia="Times New Roman" w:hAnsi="Times New Roman" w:cs="Times New Roman"/>
                <w:color w:val="000000"/>
              </w:rPr>
              <w:t>На загальнодержавних українських телеканалах 75% наповнення має бути українською мовою</w:t>
            </w:r>
          </w:p>
        </w:tc>
        <w:tc>
          <w:tcPr>
            <w:tcW w:w="90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37,6</w:t>
            </w:r>
          </w:p>
        </w:tc>
        <w:tc>
          <w:tcPr>
            <w:tcW w:w="1126"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27,0</w:t>
            </w:r>
          </w:p>
        </w:tc>
        <w:tc>
          <w:tcPr>
            <w:tcW w:w="113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21,0</w:t>
            </w:r>
          </w:p>
        </w:tc>
        <w:tc>
          <w:tcPr>
            <w:tcW w:w="113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9,4</w:t>
            </w:r>
          </w:p>
        </w:tc>
        <w:tc>
          <w:tcPr>
            <w:tcW w:w="601"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5,0</w:t>
            </w:r>
          </w:p>
        </w:tc>
      </w:tr>
      <w:tr w:rsidR="007F6C26">
        <w:tc>
          <w:tcPr>
            <w:tcW w:w="4300" w:type="dxa"/>
          </w:tcPr>
          <w:p w:rsidR="007F6C26" w:rsidRDefault="009E051D">
            <w:pPr>
              <w:numPr>
                <w:ilvl w:val="0"/>
                <w:numId w:val="13"/>
              </w:numPr>
              <w:pBdr>
                <w:top w:val="nil"/>
                <w:left w:val="nil"/>
                <w:bottom w:val="nil"/>
                <w:right w:val="nil"/>
                <w:between w:val="nil"/>
              </w:pBdr>
              <w:ind w:left="306" w:hanging="306"/>
              <w:rPr>
                <w:rFonts w:ascii="Times New Roman" w:eastAsia="Times New Roman" w:hAnsi="Times New Roman" w:cs="Times New Roman"/>
                <w:color w:val="000000"/>
              </w:rPr>
            </w:pPr>
            <w:r>
              <w:rPr>
                <w:rFonts w:ascii="Times New Roman" w:eastAsia="Times New Roman" w:hAnsi="Times New Roman" w:cs="Times New Roman"/>
                <w:color w:val="000000"/>
              </w:rPr>
              <w:t>Усі громадяни України повинні володіти державною мовою</w:t>
            </w:r>
          </w:p>
        </w:tc>
        <w:tc>
          <w:tcPr>
            <w:tcW w:w="90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40,4</w:t>
            </w:r>
          </w:p>
        </w:tc>
        <w:tc>
          <w:tcPr>
            <w:tcW w:w="1126"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38,7</w:t>
            </w:r>
          </w:p>
        </w:tc>
        <w:tc>
          <w:tcPr>
            <w:tcW w:w="113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11,7</w:t>
            </w:r>
          </w:p>
        </w:tc>
        <w:tc>
          <w:tcPr>
            <w:tcW w:w="113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4,3</w:t>
            </w:r>
          </w:p>
        </w:tc>
        <w:tc>
          <w:tcPr>
            <w:tcW w:w="601"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4,9</w:t>
            </w:r>
          </w:p>
        </w:tc>
      </w:tr>
      <w:tr w:rsidR="007F6C26">
        <w:tc>
          <w:tcPr>
            <w:tcW w:w="4300" w:type="dxa"/>
          </w:tcPr>
          <w:p w:rsidR="007F6C26" w:rsidRDefault="009E051D">
            <w:pPr>
              <w:numPr>
                <w:ilvl w:val="0"/>
                <w:numId w:val="13"/>
              </w:numPr>
              <w:pBdr>
                <w:top w:val="nil"/>
                <w:left w:val="nil"/>
                <w:bottom w:val="nil"/>
                <w:right w:val="nil"/>
                <w:between w:val="nil"/>
              </w:pBdr>
              <w:ind w:left="306" w:hanging="306"/>
              <w:rPr>
                <w:rFonts w:ascii="Times New Roman" w:eastAsia="Times New Roman" w:hAnsi="Times New Roman" w:cs="Times New Roman"/>
                <w:color w:val="000000"/>
              </w:rPr>
            </w:pPr>
            <w:r>
              <w:rPr>
                <w:rFonts w:ascii="Times New Roman" w:eastAsia="Times New Roman" w:hAnsi="Times New Roman" w:cs="Times New Roman"/>
                <w:color w:val="000000"/>
              </w:rPr>
              <w:t>В усіх державних навчальних закладах більшість предметів мають викладатися державною мовою</w:t>
            </w:r>
          </w:p>
        </w:tc>
        <w:tc>
          <w:tcPr>
            <w:tcW w:w="90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44,7</w:t>
            </w:r>
          </w:p>
        </w:tc>
        <w:tc>
          <w:tcPr>
            <w:tcW w:w="1126"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32,5</w:t>
            </w:r>
          </w:p>
        </w:tc>
        <w:tc>
          <w:tcPr>
            <w:tcW w:w="113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11,3</w:t>
            </w:r>
          </w:p>
        </w:tc>
        <w:tc>
          <w:tcPr>
            <w:tcW w:w="113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5,6</w:t>
            </w:r>
          </w:p>
        </w:tc>
        <w:tc>
          <w:tcPr>
            <w:tcW w:w="601"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5,8</w:t>
            </w:r>
          </w:p>
        </w:tc>
      </w:tr>
    </w:tbl>
    <w:p w:rsidR="007F6C26" w:rsidRDefault="007F6C26">
      <w:pPr>
        <w:spacing w:after="0" w:line="240" w:lineRule="auto"/>
        <w:rPr>
          <w:rFonts w:ascii="Times New Roman" w:eastAsia="Times New Roman" w:hAnsi="Times New Roman" w:cs="Times New Roman"/>
          <w:sz w:val="24"/>
          <w:szCs w:val="24"/>
        </w:rPr>
      </w:pPr>
    </w:p>
    <w:p w:rsidR="007F6C26" w:rsidRDefault="007F6C26">
      <w:pPr>
        <w:spacing w:after="0" w:line="240" w:lineRule="auto"/>
        <w:rPr>
          <w:rFonts w:ascii="Times New Roman" w:eastAsia="Times New Roman" w:hAnsi="Times New Roman" w:cs="Times New Roman"/>
          <w:sz w:val="24"/>
          <w:szCs w:val="24"/>
        </w:rPr>
      </w:pPr>
    </w:p>
    <w:p w:rsidR="007F6C26" w:rsidRDefault="009E051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rPr>
        <w:t>6.1 Усі  керівники держави і державні службовці повинні у робочий час спілкуватися державною мовою</w:t>
      </w:r>
    </w:p>
    <w:tbl>
      <w:tblPr>
        <w:tblStyle w:val="af0"/>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992"/>
        <w:gridCol w:w="993"/>
        <w:gridCol w:w="992"/>
        <w:gridCol w:w="992"/>
      </w:tblGrid>
      <w:tr w:rsidR="007F6C26">
        <w:tc>
          <w:tcPr>
            <w:tcW w:w="4961" w:type="dxa"/>
          </w:tcPr>
          <w:p w:rsidR="007F6C26" w:rsidRDefault="007F6C26">
            <w:pPr>
              <w:jc w:val="center"/>
              <w:rPr>
                <w:rFonts w:ascii="Times New Roman" w:eastAsia="Times New Roman" w:hAnsi="Times New Roman" w:cs="Times New Roman"/>
              </w:rPr>
            </w:pP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Захід</w:t>
            </w:r>
          </w:p>
        </w:tc>
        <w:tc>
          <w:tcPr>
            <w:tcW w:w="993"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Центр</w:t>
            </w: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Південь</w:t>
            </w: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Схід</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Цілком згоден (а)</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75,2</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51,5</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36,5</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35,4</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Скоріше згоден(а)</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19,4</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36,7</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45,6</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27,3</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Скоріше не згоден(а)</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1,9</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8,6</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10,4</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19,2</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Зовсім не згоден(а)</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0,4</w:t>
            </w:r>
          </w:p>
        </w:tc>
        <w:tc>
          <w:tcPr>
            <w:tcW w:w="993" w:type="dxa"/>
            <w:vAlign w:val="center"/>
          </w:tcPr>
          <w:p w:rsidR="007F6C26" w:rsidRDefault="009E051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0,8</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2,5</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12,4</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В/В</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3,1</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2,5</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5,0</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5,6</w:t>
            </w:r>
          </w:p>
        </w:tc>
      </w:tr>
    </w:tbl>
    <w:p w:rsidR="007F6C26" w:rsidRDefault="007F6C26">
      <w:pPr>
        <w:spacing w:after="0" w:line="240" w:lineRule="auto"/>
        <w:rPr>
          <w:rFonts w:ascii="Times New Roman" w:eastAsia="Times New Roman" w:hAnsi="Times New Roman" w:cs="Times New Roman"/>
          <w:sz w:val="24"/>
          <w:szCs w:val="24"/>
        </w:rPr>
      </w:pPr>
    </w:p>
    <w:p w:rsidR="00286E0B" w:rsidRDefault="00286E0B">
      <w:pPr>
        <w:spacing w:after="0" w:line="240" w:lineRule="auto"/>
        <w:rPr>
          <w:rFonts w:ascii="Times New Roman" w:eastAsia="Times New Roman" w:hAnsi="Times New Roman" w:cs="Times New Roman"/>
          <w:sz w:val="24"/>
          <w:szCs w:val="24"/>
        </w:rPr>
      </w:pPr>
    </w:p>
    <w:p w:rsidR="00286E0B" w:rsidRDefault="00286E0B">
      <w:pPr>
        <w:spacing w:after="0" w:line="240" w:lineRule="auto"/>
        <w:rPr>
          <w:rFonts w:ascii="Times New Roman" w:eastAsia="Times New Roman" w:hAnsi="Times New Roman" w:cs="Times New Roman"/>
          <w:sz w:val="24"/>
          <w:szCs w:val="24"/>
        </w:rPr>
      </w:pPr>
    </w:p>
    <w:p w:rsidR="00286E0B" w:rsidRDefault="00286E0B">
      <w:pPr>
        <w:spacing w:after="0" w:line="240" w:lineRule="auto"/>
        <w:rPr>
          <w:rFonts w:ascii="Times New Roman" w:eastAsia="Times New Roman" w:hAnsi="Times New Roman" w:cs="Times New Roman"/>
          <w:sz w:val="24"/>
          <w:szCs w:val="24"/>
        </w:rPr>
      </w:pPr>
    </w:p>
    <w:p w:rsidR="00286E0B" w:rsidRDefault="00286E0B">
      <w:pPr>
        <w:spacing w:after="0" w:line="240" w:lineRule="auto"/>
        <w:rPr>
          <w:rFonts w:ascii="Times New Roman" w:eastAsia="Times New Roman" w:hAnsi="Times New Roman" w:cs="Times New Roman"/>
          <w:sz w:val="24"/>
          <w:szCs w:val="24"/>
        </w:rPr>
      </w:pPr>
    </w:p>
    <w:p w:rsidR="007F6C26" w:rsidRDefault="009E051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rPr>
        <w:t>6.2 На загальнодержавних українських телеканалах 75% наповнення має бути українською мовою</w:t>
      </w:r>
    </w:p>
    <w:tbl>
      <w:tblPr>
        <w:tblStyle w:val="af1"/>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992"/>
        <w:gridCol w:w="993"/>
        <w:gridCol w:w="992"/>
        <w:gridCol w:w="992"/>
      </w:tblGrid>
      <w:tr w:rsidR="007F6C26">
        <w:tc>
          <w:tcPr>
            <w:tcW w:w="4961" w:type="dxa"/>
          </w:tcPr>
          <w:p w:rsidR="007F6C26" w:rsidRDefault="007F6C26">
            <w:pPr>
              <w:jc w:val="center"/>
              <w:rPr>
                <w:rFonts w:ascii="Times New Roman" w:eastAsia="Times New Roman" w:hAnsi="Times New Roman" w:cs="Times New Roman"/>
              </w:rPr>
            </w:pP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Захід</w:t>
            </w:r>
          </w:p>
        </w:tc>
        <w:tc>
          <w:tcPr>
            <w:tcW w:w="993"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Центр</w:t>
            </w: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Південь</w:t>
            </w: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Схід</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Цілком згоден (а)</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72,9</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37,6</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10,3</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18,3</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Скоріше згоден(а)</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19,6</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33,7</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35,5</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19,8</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Скоріше не згоден(а)</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2,9</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22,7</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32,6</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29,4</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Зовсім не згоден(а)</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2,1</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3,1</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7,0</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26,4</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В/В</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2,5</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2,9</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14,5</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6,2</w:t>
            </w:r>
          </w:p>
        </w:tc>
      </w:tr>
    </w:tbl>
    <w:p w:rsidR="007F6C26" w:rsidRDefault="007F6C26">
      <w:pPr>
        <w:spacing w:after="0" w:line="240" w:lineRule="auto"/>
        <w:rPr>
          <w:rFonts w:ascii="Times New Roman" w:eastAsia="Times New Roman" w:hAnsi="Times New Roman" w:cs="Times New Roman"/>
          <w:sz w:val="24"/>
          <w:szCs w:val="24"/>
        </w:rPr>
      </w:pPr>
    </w:p>
    <w:p w:rsidR="007F6C26" w:rsidRDefault="007F6C26">
      <w:pPr>
        <w:spacing w:after="0" w:line="240" w:lineRule="auto"/>
        <w:rPr>
          <w:rFonts w:ascii="Times New Roman" w:eastAsia="Times New Roman" w:hAnsi="Times New Roman" w:cs="Times New Roman"/>
          <w:sz w:val="24"/>
          <w:szCs w:val="24"/>
        </w:rPr>
      </w:pPr>
    </w:p>
    <w:p w:rsidR="007F6C26" w:rsidRDefault="009E051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rPr>
        <w:t>6.</w:t>
      </w:r>
      <w:r w:rsidR="00786D83">
        <w:rPr>
          <w:rFonts w:ascii="Times New Roman" w:eastAsia="Times New Roman" w:hAnsi="Times New Roman" w:cs="Times New Roman"/>
          <w:b/>
        </w:rPr>
        <w:t>3</w:t>
      </w:r>
      <w:r>
        <w:rPr>
          <w:rFonts w:ascii="Times New Roman" w:eastAsia="Times New Roman" w:hAnsi="Times New Roman" w:cs="Times New Roman"/>
          <w:b/>
        </w:rPr>
        <w:t xml:space="preserve"> Усі громадяни України повинні володіти державною мовою</w:t>
      </w:r>
    </w:p>
    <w:tbl>
      <w:tblPr>
        <w:tblStyle w:val="af3"/>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992"/>
        <w:gridCol w:w="993"/>
        <w:gridCol w:w="992"/>
        <w:gridCol w:w="992"/>
      </w:tblGrid>
      <w:tr w:rsidR="007F6C26">
        <w:tc>
          <w:tcPr>
            <w:tcW w:w="4961" w:type="dxa"/>
          </w:tcPr>
          <w:p w:rsidR="007F6C26" w:rsidRDefault="007F6C26">
            <w:pPr>
              <w:jc w:val="center"/>
              <w:rPr>
                <w:rFonts w:ascii="Times New Roman" w:eastAsia="Times New Roman" w:hAnsi="Times New Roman" w:cs="Times New Roman"/>
              </w:rPr>
            </w:pP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Захід</w:t>
            </w:r>
          </w:p>
        </w:tc>
        <w:tc>
          <w:tcPr>
            <w:tcW w:w="993"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Центр</w:t>
            </w: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Південь</w:t>
            </w: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Схід</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Цілком згоден (а)</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66,7</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37,7</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24,6</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27,7</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Скоріше згоден(а)</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25,8</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45,1</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46,7</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37,5</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Скоріше не згоден(а)</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3,8</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11,3</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15,4</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17,7</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Зовсім не згоден(а)</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0,6</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3,1</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1,7</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10,5</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В/В</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3,1</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2,7</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11,7</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6,6</w:t>
            </w:r>
          </w:p>
        </w:tc>
      </w:tr>
    </w:tbl>
    <w:p w:rsidR="007F6C26" w:rsidRDefault="007F6C26">
      <w:pPr>
        <w:spacing w:after="0" w:line="240" w:lineRule="auto"/>
        <w:rPr>
          <w:rFonts w:ascii="Times New Roman" w:eastAsia="Times New Roman" w:hAnsi="Times New Roman" w:cs="Times New Roman"/>
          <w:sz w:val="24"/>
          <w:szCs w:val="24"/>
        </w:rPr>
      </w:pPr>
    </w:p>
    <w:p w:rsidR="007F6C26" w:rsidRDefault="00786D8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rPr>
        <w:t>6.4</w:t>
      </w:r>
      <w:r w:rsidR="009E051D">
        <w:rPr>
          <w:rFonts w:ascii="Times New Roman" w:eastAsia="Times New Roman" w:hAnsi="Times New Roman" w:cs="Times New Roman"/>
          <w:b/>
        </w:rPr>
        <w:t xml:space="preserve"> В усіх державних навчальних закладах більшість предметів мають викладатися державною мовою</w:t>
      </w:r>
    </w:p>
    <w:tbl>
      <w:tblPr>
        <w:tblStyle w:val="af4"/>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992"/>
        <w:gridCol w:w="993"/>
        <w:gridCol w:w="992"/>
        <w:gridCol w:w="992"/>
      </w:tblGrid>
      <w:tr w:rsidR="007F6C26">
        <w:tc>
          <w:tcPr>
            <w:tcW w:w="4961" w:type="dxa"/>
          </w:tcPr>
          <w:p w:rsidR="007F6C26" w:rsidRDefault="007F6C26">
            <w:pPr>
              <w:jc w:val="center"/>
              <w:rPr>
                <w:rFonts w:ascii="Times New Roman" w:eastAsia="Times New Roman" w:hAnsi="Times New Roman" w:cs="Times New Roman"/>
              </w:rPr>
            </w:pP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Захід</w:t>
            </w:r>
          </w:p>
        </w:tc>
        <w:tc>
          <w:tcPr>
            <w:tcW w:w="993"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Центр</w:t>
            </w: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Південь</w:t>
            </w: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Схід</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Цілком згоден (а)</w:t>
            </w:r>
          </w:p>
        </w:tc>
        <w:tc>
          <w:tcPr>
            <w:tcW w:w="992"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77,1</w:t>
            </w:r>
          </w:p>
        </w:tc>
        <w:tc>
          <w:tcPr>
            <w:tcW w:w="993"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46,0</w:t>
            </w:r>
          </w:p>
        </w:tc>
        <w:tc>
          <w:tcPr>
            <w:tcW w:w="992"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28,2</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27,7</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Скоріше згоден(а)</w:t>
            </w:r>
          </w:p>
        </w:tc>
        <w:tc>
          <w:tcPr>
            <w:tcW w:w="992"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16,7</w:t>
            </w:r>
          </w:p>
        </w:tc>
        <w:tc>
          <w:tcPr>
            <w:tcW w:w="993"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42,3</w:t>
            </w:r>
          </w:p>
        </w:tc>
        <w:tc>
          <w:tcPr>
            <w:tcW w:w="992"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39,8</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37,5</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Скоріше не згоден(а)</w:t>
            </w:r>
          </w:p>
        </w:tc>
        <w:tc>
          <w:tcPr>
            <w:tcW w:w="992"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2,3</w:t>
            </w:r>
          </w:p>
        </w:tc>
        <w:tc>
          <w:tcPr>
            <w:tcW w:w="993"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8,0</w:t>
            </w:r>
          </w:p>
        </w:tc>
        <w:tc>
          <w:tcPr>
            <w:tcW w:w="992"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17,0</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17,7</w:t>
            </w:r>
          </w:p>
        </w:tc>
      </w:tr>
      <w:tr w:rsidR="007F6C26">
        <w:trPr>
          <w:trHeight w:val="63"/>
        </w:trPr>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Зовсім не згоден(а)</w:t>
            </w:r>
          </w:p>
        </w:tc>
        <w:tc>
          <w:tcPr>
            <w:tcW w:w="992"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0,8</w:t>
            </w:r>
          </w:p>
        </w:tc>
        <w:tc>
          <w:tcPr>
            <w:tcW w:w="993"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1,3</w:t>
            </w:r>
          </w:p>
        </w:tc>
        <w:tc>
          <w:tcPr>
            <w:tcW w:w="992"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2,5</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10,5</w:t>
            </w:r>
          </w:p>
        </w:tc>
      </w:tr>
      <w:tr w:rsidR="007F6C26">
        <w:tc>
          <w:tcPr>
            <w:tcW w:w="4961"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В/В</w:t>
            </w:r>
          </w:p>
        </w:tc>
        <w:tc>
          <w:tcPr>
            <w:tcW w:w="992"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3,1</w:t>
            </w:r>
          </w:p>
        </w:tc>
        <w:tc>
          <w:tcPr>
            <w:tcW w:w="993"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2,3</w:t>
            </w:r>
          </w:p>
        </w:tc>
        <w:tc>
          <w:tcPr>
            <w:tcW w:w="992" w:type="dxa"/>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12,4</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6,6</w:t>
            </w:r>
          </w:p>
        </w:tc>
      </w:tr>
    </w:tbl>
    <w:p w:rsidR="007F6C26" w:rsidRDefault="007F6C26">
      <w:pPr>
        <w:spacing w:after="0" w:line="240" w:lineRule="auto"/>
        <w:rPr>
          <w:rFonts w:ascii="Times New Roman" w:eastAsia="Times New Roman" w:hAnsi="Times New Roman" w:cs="Times New Roman"/>
          <w:sz w:val="24"/>
          <w:szCs w:val="24"/>
        </w:rPr>
      </w:pPr>
    </w:p>
    <w:p w:rsidR="007F6C26" w:rsidRPr="00786D83" w:rsidRDefault="00786D83" w:rsidP="00786D83">
      <w:pPr>
        <w:spacing w:after="0" w:line="240" w:lineRule="auto"/>
        <w:rPr>
          <w:rFonts w:ascii="Times New Roman" w:eastAsia="Times New Roman" w:hAnsi="Times New Roman" w:cs="Times New Roman"/>
          <w:i/>
        </w:rPr>
        <w:sectPr w:rsidR="007F6C26" w:rsidRPr="00786D83">
          <w:footerReference w:type="even" r:id="rId11"/>
          <w:footerReference w:type="default" r:id="rId12"/>
          <w:type w:val="continuous"/>
          <w:pgSz w:w="11906" w:h="16838"/>
          <w:pgMar w:top="1134" w:right="850" w:bottom="1134" w:left="1701" w:header="170" w:footer="0" w:gutter="0"/>
          <w:cols w:space="720" w:equalWidth="0">
            <w:col w:w="9689"/>
          </w:cols>
        </w:sectPr>
      </w:pPr>
      <w:r>
        <w:rPr>
          <w:rFonts w:ascii="Times New Roman" w:eastAsia="Times New Roman" w:hAnsi="Times New Roman" w:cs="Times New Roman"/>
          <w:sz w:val="24"/>
          <w:szCs w:val="24"/>
        </w:rPr>
        <w:t>7</w:t>
      </w:r>
      <w:r w:rsidR="009E051D">
        <w:rPr>
          <w:rFonts w:ascii="Times New Roman" w:eastAsia="Times New Roman" w:hAnsi="Times New Roman" w:cs="Times New Roman"/>
          <w:b/>
        </w:rPr>
        <w:t xml:space="preserve">. Якою мовою Ви переважно розмовляєте вдома? </w:t>
      </w:r>
      <w:r w:rsidR="009E051D">
        <w:rPr>
          <w:rFonts w:ascii="Times New Roman" w:eastAsia="Times New Roman" w:hAnsi="Times New Roman" w:cs="Times New Roman"/>
          <w:i/>
        </w:rPr>
        <w:t>ОДНА ВІДПОВІДЬ</w:t>
      </w:r>
    </w:p>
    <w:p w:rsidR="007F6C26" w:rsidRDefault="007F6C26">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f6"/>
        <w:tblW w:w="898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03"/>
        <w:gridCol w:w="1582"/>
      </w:tblGrid>
      <w:tr w:rsidR="007F6C26">
        <w:tc>
          <w:tcPr>
            <w:tcW w:w="7403" w:type="dxa"/>
          </w:tcPr>
          <w:p w:rsidR="007F6C26" w:rsidRDefault="009E051D">
            <w:pPr>
              <w:numPr>
                <w:ilvl w:val="0"/>
                <w:numId w:val="8"/>
              </w:numPr>
              <w:ind w:left="360"/>
              <w:rPr>
                <w:rFonts w:ascii="Times New Roman" w:eastAsia="Times New Roman" w:hAnsi="Times New Roman" w:cs="Times New Roman"/>
              </w:rPr>
            </w:pPr>
            <w:r>
              <w:rPr>
                <w:rFonts w:ascii="Times New Roman" w:eastAsia="Times New Roman" w:hAnsi="Times New Roman" w:cs="Times New Roman"/>
              </w:rPr>
              <w:t>Російською</w:t>
            </w:r>
          </w:p>
        </w:tc>
        <w:tc>
          <w:tcPr>
            <w:tcW w:w="158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36,0</w:t>
            </w:r>
          </w:p>
        </w:tc>
      </w:tr>
      <w:tr w:rsidR="007F6C26">
        <w:tc>
          <w:tcPr>
            <w:tcW w:w="7403" w:type="dxa"/>
          </w:tcPr>
          <w:p w:rsidR="007F6C26" w:rsidRDefault="009E051D">
            <w:pPr>
              <w:numPr>
                <w:ilvl w:val="0"/>
                <w:numId w:val="8"/>
              </w:numPr>
              <w:ind w:left="360"/>
              <w:rPr>
                <w:rFonts w:ascii="Times New Roman" w:eastAsia="Times New Roman" w:hAnsi="Times New Roman" w:cs="Times New Roman"/>
              </w:rPr>
            </w:pPr>
            <w:r>
              <w:rPr>
                <w:rFonts w:ascii="Times New Roman" w:eastAsia="Times New Roman" w:hAnsi="Times New Roman" w:cs="Times New Roman"/>
              </w:rPr>
              <w:t>Українською</w:t>
            </w:r>
          </w:p>
        </w:tc>
        <w:tc>
          <w:tcPr>
            <w:tcW w:w="158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60,9</w:t>
            </w:r>
          </w:p>
        </w:tc>
      </w:tr>
      <w:tr w:rsidR="007F6C26">
        <w:tc>
          <w:tcPr>
            <w:tcW w:w="7403" w:type="dxa"/>
          </w:tcPr>
          <w:p w:rsidR="007F6C26" w:rsidRDefault="009E051D">
            <w:pPr>
              <w:numPr>
                <w:ilvl w:val="0"/>
                <w:numId w:val="8"/>
              </w:numPr>
              <w:ind w:left="360"/>
              <w:rPr>
                <w:rFonts w:ascii="Times New Roman" w:eastAsia="Times New Roman" w:hAnsi="Times New Roman" w:cs="Times New Roman"/>
              </w:rPr>
            </w:pPr>
            <w:r>
              <w:rPr>
                <w:rFonts w:ascii="Times New Roman" w:eastAsia="Times New Roman" w:hAnsi="Times New Roman" w:cs="Times New Roman"/>
              </w:rPr>
              <w:t>Іншою</w:t>
            </w:r>
          </w:p>
        </w:tc>
        <w:tc>
          <w:tcPr>
            <w:tcW w:w="158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1,4</w:t>
            </w:r>
          </w:p>
        </w:tc>
      </w:tr>
      <w:tr w:rsidR="007F6C26">
        <w:tc>
          <w:tcPr>
            <w:tcW w:w="7403" w:type="dxa"/>
          </w:tcPr>
          <w:p w:rsidR="007F6C26" w:rsidRDefault="009E051D">
            <w:pPr>
              <w:numPr>
                <w:ilvl w:val="0"/>
                <w:numId w:val="8"/>
              </w:numPr>
              <w:ind w:left="360"/>
              <w:rPr>
                <w:rFonts w:ascii="Times New Roman" w:eastAsia="Times New Roman" w:hAnsi="Times New Roman" w:cs="Times New Roman"/>
              </w:rPr>
            </w:pPr>
            <w:r>
              <w:rPr>
                <w:rFonts w:ascii="Times New Roman" w:eastAsia="Times New Roman" w:hAnsi="Times New Roman" w:cs="Times New Roman"/>
              </w:rPr>
              <w:t>Важко відповісти</w:t>
            </w:r>
          </w:p>
        </w:tc>
        <w:tc>
          <w:tcPr>
            <w:tcW w:w="158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1,6</w:t>
            </w:r>
          </w:p>
        </w:tc>
      </w:tr>
    </w:tbl>
    <w:p w:rsidR="007F6C26" w:rsidRDefault="007F6C26">
      <w:pPr>
        <w:spacing w:after="0" w:line="240" w:lineRule="auto"/>
        <w:rPr>
          <w:rFonts w:ascii="Times New Roman" w:eastAsia="Times New Roman" w:hAnsi="Times New Roman" w:cs="Times New Roman"/>
          <w:b/>
        </w:rPr>
      </w:pPr>
    </w:p>
    <w:tbl>
      <w:tblPr>
        <w:tblStyle w:val="af7"/>
        <w:tblW w:w="896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3"/>
        <w:gridCol w:w="992"/>
        <w:gridCol w:w="993"/>
        <w:gridCol w:w="992"/>
        <w:gridCol w:w="992"/>
      </w:tblGrid>
      <w:tr w:rsidR="007F6C26">
        <w:tc>
          <w:tcPr>
            <w:tcW w:w="4993" w:type="dxa"/>
          </w:tcPr>
          <w:p w:rsidR="007F6C26" w:rsidRDefault="007F6C26">
            <w:pPr>
              <w:pBdr>
                <w:top w:val="nil"/>
                <w:left w:val="nil"/>
                <w:bottom w:val="nil"/>
                <w:right w:val="nil"/>
                <w:between w:val="nil"/>
              </w:pBdr>
              <w:ind w:left="720"/>
              <w:rPr>
                <w:rFonts w:ascii="Times New Roman" w:eastAsia="Times New Roman" w:hAnsi="Times New Roman" w:cs="Times New Roman"/>
                <w:color w:val="000000"/>
                <w:sz w:val="20"/>
                <w:szCs w:val="20"/>
              </w:rPr>
            </w:pP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Захід</w:t>
            </w:r>
          </w:p>
        </w:tc>
        <w:tc>
          <w:tcPr>
            <w:tcW w:w="993"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Центр</w:t>
            </w: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Південь</w:t>
            </w: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Схід</w:t>
            </w:r>
          </w:p>
        </w:tc>
      </w:tr>
      <w:tr w:rsidR="007F6C26">
        <w:tc>
          <w:tcPr>
            <w:tcW w:w="4993"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1. Російською</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2,3</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21,4</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65,1</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74,4</w:t>
            </w:r>
          </w:p>
        </w:tc>
      </w:tr>
      <w:tr w:rsidR="007F6C26">
        <w:tc>
          <w:tcPr>
            <w:tcW w:w="4993"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2. Українською</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95,8</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76,0</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29,9</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21,8</w:t>
            </w:r>
          </w:p>
        </w:tc>
      </w:tr>
      <w:tr w:rsidR="007F6C26">
        <w:tc>
          <w:tcPr>
            <w:tcW w:w="4993"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3. Іншою</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1,5</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0,4</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4,1</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1,7</w:t>
            </w:r>
          </w:p>
        </w:tc>
      </w:tr>
      <w:tr w:rsidR="007F6C26">
        <w:tc>
          <w:tcPr>
            <w:tcW w:w="4993"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4. Важко відповісти</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0,4</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2,2</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0,8</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2,1</w:t>
            </w:r>
          </w:p>
        </w:tc>
      </w:tr>
    </w:tbl>
    <w:p w:rsidR="007F6C26" w:rsidRDefault="007F6C26">
      <w:pPr>
        <w:spacing w:after="0" w:line="240" w:lineRule="auto"/>
        <w:rPr>
          <w:rFonts w:ascii="Times New Roman" w:eastAsia="Times New Roman" w:hAnsi="Times New Roman" w:cs="Times New Roman"/>
          <w:sz w:val="24"/>
          <w:szCs w:val="24"/>
        </w:rPr>
      </w:pPr>
    </w:p>
    <w:p w:rsidR="007F6C26" w:rsidRDefault="007F6C26">
      <w:pPr>
        <w:spacing w:after="0" w:line="240" w:lineRule="auto"/>
        <w:rPr>
          <w:rFonts w:ascii="Times New Roman" w:eastAsia="Times New Roman" w:hAnsi="Times New Roman" w:cs="Times New Roman"/>
          <w:b/>
        </w:rPr>
      </w:pPr>
    </w:p>
    <w:p w:rsidR="007F6C26" w:rsidRDefault="00786D83">
      <w:pPr>
        <w:spacing w:after="0" w:line="240" w:lineRule="auto"/>
        <w:rPr>
          <w:rFonts w:ascii="Times New Roman" w:eastAsia="Times New Roman" w:hAnsi="Times New Roman" w:cs="Times New Roman"/>
          <w:i/>
        </w:rPr>
      </w:pPr>
      <w:r>
        <w:rPr>
          <w:rFonts w:ascii="Times New Roman" w:eastAsia="Times New Roman" w:hAnsi="Times New Roman" w:cs="Times New Roman"/>
          <w:b/>
        </w:rPr>
        <w:t>8</w:t>
      </w:r>
      <w:r w:rsidR="009E051D">
        <w:rPr>
          <w:rFonts w:ascii="Times New Roman" w:eastAsia="Times New Roman" w:hAnsi="Times New Roman" w:cs="Times New Roman"/>
          <w:b/>
        </w:rPr>
        <w:t xml:space="preserve">. Якою мовою Ви переважно спілкуєтеся на роботі/у навчальному закладі? </w:t>
      </w:r>
      <w:r w:rsidR="009E051D">
        <w:rPr>
          <w:rFonts w:ascii="Times New Roman" w:eastAsia="Times New Roman" w:hAnsi="Times New Roman" w:cs="Times New Roman"/>
          <w:i/>
        </w:rPr>
        <w:t>ОДНА ВІДПОВІДЬ</w:t>
      </w:r>
    </w:p>
    <w:p w:rsidR="007F6C26" w:rsidRDefault="007F6C26">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f8"/>
        <w:tblW w:w="906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582"/>
      </w:tblGrid>
      <w:tr w:rsidR="007F6C26">
        <w:tc>
          <w:tcPr>
            <w:tcW w:w="7479" w:type="dxa"/>
          </w:tcPr>
          <w:p w:rsidR="007F6C26" w:rsidRDefault="009E051D">
            <w:pPr>
              <w:numPr>
                <w:ilvl w:val="0"/>
                <w:numId w:val="2"/>
              </w:numPr>
              <w:ind w:left="284" w:hanging="284"/>
              <w:rPr>
                <w:rFonts w:ascii="Times New Roman" w:eastAsia="Times New Roman" w:hAnsi="Times New Roman" w:cs="Times New Roman"/>
              </w:rPr>
            </w:pPr>
            <w:r>
              <w:rPr>
                <w:rFonts w:ascii="Times New Roman" w:eastAsia="Times New Roman" w:hAnsi="Times New Roman" w:cs="Times New Roman"/>
              </w:rPr>
              <w:t>Російською</w:t>
            </w:r>
          </w:p>
        </w:tc>
        <w:tc>
          <w:tcPr>
            <w:tcW w:w="158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24,1</w:t>
            </w:r>
          </w:p>
        </w:tc>
      </w:tr>
      <w:tr w:rsidR="007F6C26">
        <w:tc>
          <w:tcPr>
            <w:tcW w:w="7479" w:type="dxa"/>
          </w:tcPr>
          <w:p w:rsidR="007F6C26" w:rsidRDefault="009E051D">
            <w:pPr>
              <w:numPr>
                <w:ilvl w:val="0"/>
                <w:numId w:val="2"/>
              </w:numPr>
              <w:ind w:left="360"/>
              <w:rPr>
                <w:rFonts w:ascii="Times New Roman" w:eastAsia="Times New Roman" w:hAnsi="Times New Roman" w:cs="Times New Roman"/>
              </w:rPr>
            </w:pPr>
            <w:r>
              <w:rPr>
                <w:rFonts w:ascii="Times New Roman" w:eastAsia="Times New Roman" w:hAnsi="Times New Roman" w:cs="Times New Roman"/>
              </w:rPr>
              <w:t>Українською</w:t>
            </w:r>
          </w:p>
        </w:tc>
        <w:tc>
          <w:tcPr>
            <w:tcW w:w="158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57,2</w:t>
            </w:r>
          </w:p>
        </w:tc>
      </w:tr>
      <w:tr w:rsidR="007F6C26">
        <w:tc>
          <w:tcPr>
            <w:tcW w:w="7479" w:type="dxa"/>
          </w:tcPr>
          <w:p w:rsidR="007F6C26" w:rsidRDefault="009E051D">
            <w:pPr>
              <w:numPr>
                <w:ilvl w:val="0"/>
                <w:numId w:val="2"/>
              </w:numPr>
              <w:ind w:left="360"/>
              <w:rPr>
                <w:rFonts w:ascii="Times New Roman" w:eastAsia="Times New Roman" w:hAnsi="Times New Roman" w:cs="Times New Roman"/>
              </w:rPr>
            </w:pPr>
            <w:r>
              <w:rPr>
                <w:rFonts w:ascii="Times New Roman" w:eastAsia="Times New Roman" w:hAnsi="Times New Roman" w:cs="Times New Roman"/>
              </w:rPr>
              <w:t>І українською, і російською однаково часто</w:t>
            </w:r>
          </w:p>
        </w:tc>
        <w:tc>
          <w:tcPr>
            <w:tcW w:w="158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16,2</w:t>
            </w:r>
          </w:p>
        </w:tc>
      </w:tr>
      <w:tr w:rsidR="007F6C26">
        <w:tc>
          <w:tcPr>
            <w:tcW w:w="7479" w:type="dxa"/>
          </w:tcPr>
          <w:p w:rsidR="007F6C26" w:rsidRDefault="009E051D">
            <w:pPr>
              <w:numPr>
                <w:ilvl w:val="0"/>
                <w:numId w:val="2"/>
              </w:numPr>
              <w:ind w:left="360"/>
              <w:rPr>
                <w:rFonts w:ascii="Times New Roman" w:eastAsia="Times New Roman" w:hAnsi="Times New Roman" w:cs="Times New Roman"/>
              </w:rPr>
            </w:pPr>
            <w:r>
              <w:rPr>
                <w:rFonts w:ascii="Times New Roman" w:eastAsia="Times New Roman" w:hAnsi="Times New Roman" w:cs="Times New Roman"/>
              </w:rPr>
              <w:t>Іншою</w:t>
            </w:r>
          </w:p>
        </w:tc>
        <w:tc>
          <w:tcPr>
            <w:tcW w:w="158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1,4</w:t>
            </w:r>
          </w:p>
        </w:tc>
      </w:tr>
      <w:tr w:rsidR="007F6C26">
        <w:tc>
          <w:tcPr>
            <w:tcW w:w="7479" w:type="dxa"/>
          </w:tcPr>
          <w:p w:rsidR="007F6C26" w:rsidRDefault="009E051D">
            <w:pPr>
              <w:numPr>
                <w:ilvl w:val="0"/>
                <w:numId w:val="2"/>
              </w:numPr>
              <w:ind w:left="360"/>
              <w:rPr>
                <w:rFonts w:ascii="Times New Roman" w:eastAsia="Times New Roman" w:hAnsi="Times New Roman" w:cs="Times New Roman"/>
              </w:rPr>
            </w:pPr>
            <w:r>
              <w:rPr>
                <w:rFonts w:ascii="Times New Roman" w:eastAsia="Times New Roman" w:hAnsi="Times New Roman" w:cs="Times New Roman"/>
              </w:rPr>
              <w:t>Н/В</w:t>
            </w:r>
          </w:p>
        </w:tc>
        <w:tc>
          <w:tcPr>
            <w:tcW w:w="158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1,0</w:t>
            </w:r>
          </w:p>
        </w:tc>
      </w:tr>
    </w:tbl>
    <w:p w:rsidR="007F6C26" w:rsidRDefault="007F6C26">
      <w:pPr>
        <w:spacing w:after="0" w:line="240" w:lineRule="auto"/>
        <w:rPr>
          <w:rFonts w:ascii="Times New Roman" w:eastAsia="Times New Roman" w:hAnsi="Times New Roman" w:cs="Times New Roman"/>
          <w:b/>
        </w:rPr>
      </w:pPr>
    </w:p>
    <w:tbl>
      <w:tblPr>
        <w:tblStyle w:val="af9"/>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4"/>
        <w:gridCol w:w="992"/>
        <w:gridCol w:w="993"/>
        <w:gridCol w:w="992"/>
        <w:gridCol w:w="1021"/>
      </w:tblGrid>
      <w:tr w:rsidR="007F6C26" w:rsidTr="00786D83">
        <w:tc>
          <w:tcPr>
            <w:tcW w:w="5074" w:type="dxa"/>
          </w:tcPr>
          <w:p w:rsidR="007F6C26" w:rsidRDefault="007F6C26">
            <w:pPr>
              <w:pBdr>
                <w:top w:val="nil"/>
                <w:left w:val="nil"/>
                <w:bottom w:val="nil"/>
                <w:right w:val="nil"/>
                <w:between w:val="nil"/>
              </w:pBdr>
              <w:ind w:left="720"/>
              <w:rPr>
                <w:rFonts w:ascii="Times New Roman" w:eastAsia="Times New Roman" w:hAnsi="Times New Roman" w:cs="Times New Roman"/>
                <w:color w:val="000000"/>
                <w:sz w:val="20"/>
                <w:szCs w:val="20"/>
              </w:rPr>
            </w:pP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Захід</w:t>
            </w:r>
          </w:p>
        </w:tc>
        <w:tc>
          <w:tcPr>
            <w:tcW w:w="993"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Центр</w:t>
            </w: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Південь</w:t>
            </w:r>
          </w:p>
        </w:tc>
        <w:tc>
          <w:tcPr>
            <w:tcW w:w="1021"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Схід</w:t>
            </w:r>
          </w:p>
        </w:tc>
      </w:tr>
      <w:tr w:rsidR="007F6C26" w:rsidTr="00786D83">
        <w:tc>
          <w:tcPr>
            <w:tcW w:w="5074"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1. Російською</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1,5</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8,7</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47,5</w:t>
            </w:r>
          </w:p>
        </w:tc>
        <w:tc>
          <w:tcPr>
            <w:tcW w:w="1021"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56,5</w:t>
            </w:r>
          </w:p>
        </w:tc>
      </w:tr>
      <w:tr w:rsidR="007F6C26" w:rsidTr="00786D83">
        <w:tc>
          <w:tcPr>
            <w:tcW w:w="5074"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lastRenderedPageBreak/>
              <w:t>2. Українською</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95,4</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69,4</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26,7</w:t>
            </w:r>
          </w:p>
        </w:tc>
        <w:tc>
          <w:tcPr>
            <w:tcW w:w="1021"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18,6</w:t>
            </w:r>
          </w:p>
        </w:tc>
      </w:tr>
      <w:tr w:rsidR="007F6C26" w:rsidTr="00786D83">
        <w:tc>
          <w:tcPr>
            <w:tcW w:w="5074"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3. І українською, і російською однаково часто</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1,2</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20,2</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23,8</w:t>
            </w:r>
          </w:p>
        </w:tc>
        <w:tc>
          <w:tcPr>
            <w:tcW w:w="1021"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20,7</w:t>
            </w:r>
          </w:p>
        </w:tc>
      </w:tr>
      <w:tr w:rsidR="007F6C26" w:rsidTr="00786D83">
        <w:tc>
          <w:tcPr>
            <w:tcW w:w="5074"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4. Іншою</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1,9</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0,8</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0,8</w:t>
            </w:r>
          </w:p>
        </w:tc>
        <w:tc>
          <w:tcPr>
            <w:tcW w:w="1021"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2,3</w:t>
            </w:r>
          </w:p>
        </w:tc>
      </w:tr>
      <w:tr w:rsidR="007F6C26" w:rsidTr="00786D83">
        <w:tc>
          <w:tcPr>
            <w:tcW w:w="5074"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5. Н/В</w:t>
            </w:r>
          </w:p>
        </w:tc>
        <w:tc>
          <w:tcPr>
            <w:tcW w:w="992" w:type="dxa"/>
            <w:vAlign w:val="center"/>
          </w:tcPr>
          <w:p w:rsidR="007F6C26" w:rsidRDefault="009E051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3" w:type="dxa"/>
            <w:vAlign w:val="center"/>
          </w:tcPr>
          <w:p w:rsidR="007F6C26" w:rsidRDefault="009E051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0,9</w:t>
            </w:r>
          </w:p>
        </w:tc>
        <w:tc>
          <w:tcPr>
            <w:tcW w:w="992" w:type="dxa"/>
            <w:vAlign w:val="center"/>
          </w:tcPr>
          <w:p w:rsidR="007F6C26" w:rsidRDefault="009E051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021" w:type="dxa"/>
            <w:vAlign w:val="center"/>
          </w:tcPr>
          <w:p w:rsidR="007F6C26" w:rsidRDefault="009E051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r>
    </w:tbl>
    <w:p w:rsidR="00786D83" w:rsidRDefault="00786D83">
      <w:pPr>
        <w:spacing w:after="0" w:line="240" w:lineRule="auto"/>
        <w:rPr>
          <w:rFonts w:ascii="Times New Roman" w:eastAsia="Times New Roman" w:hAnsi="Times New Roman" w:cs="Times New Roman"/>
          <w:b/>
        </w:rPr>
      </w:pPr>
    </w:p>
    <w:p w:rsidR="00286E0B" w:rsidRDefault="00286E0B">
      <w:pPr>
        <w:spacing w:after="0" w:line="240" w:lineRule="auto"/>
        <w:rPr>
          <w:rFonts w:ascii="Times New Roman" w:eastAsia="Times New Roman" w:hAnsi="Times New Roman" w:cs="Times New Roman"/>
          <w:b/>
        </w:rPr>
      </w:pPr>
      <w:bookmarkStart w:id="0" w:name="_GoBack"/>
      <w:bookmarkEnd w:id="0"/>
    </w:p>
    <w:p w:rsidR="007F6C26" w:rsidRDefault="00786D83">
      <w:pPr>
        <w:spacing w:after="0" w:line="240" w:lineRule="auto"/>
        <w:rPr>
          <w:rFonts w:ascii="Times New Roman" w:eastAsia="Times New Roman" w:hAnsi="Times New Roman" w:cs="Times New Roman"/>
        </w:rPr>
      </w:pPr>
      <w:r>
        <w:rPr>
          <w:rFonts w:ascii="Times New Roman" w:eastAsia="Times New Roman" w:hAnsi="Times New Roman" w:cs="Times New Roman"/>
          <w:b/>
        </w:rPr>
        <w:t>9</w:t>
      </w:r>
      <w:r w:rsidR="009E051D">
        <w:rPr>
          <w:rFonts w:ascii="Times New Roman" w:eastAsia="Times New Roman" w:hAnsi="Times New Roman" w:cs="Times New Roman"/>
          <w:b/>
        </w:rPr>
        <w:t xml:space="preserve">. Яку мову Ви вважаєте рідною? </w:t>
      </w:r>
      <w:r w:rsidR="009E051D">
        <w:rPr>
          <w:rFonts w:ascii="Times New Roman" w:eastAsia="Times New Roman" w:hAnsi="Times New Roman" w:cs="Times New Roman"/>
          <w:i/>
        </w:rPr>
        <w:t>ОДНА ВІДПОВІДЬ</w:t>
      </w:r>
    </w:p>
    <w:p w:rsidR="007F6C26" w:rsidRDefault="007F6C26">
      <w:pPr>
        <w:spacing w:after="0" w:line="240" w:lineRule="auto"/>
        <w:ind w:left="360" w:hanging="360"/>
        <w:rPr>
          <w:rFonts w:ascii="Times New Roman" w:eastAsia="Times New Roman" w:hAnsi="Times New Roman" w:cs="Times New Roman"/>
        </w:rPr>
        <w:sectPr w:rsidR="007F6C26">
          <w:type w:val="continuous"/>
          <w:pgSz w:w="11906" w:h="16838"/>
          <w:pgMar w:top="1134" w:right="850" w:bottom="1134" w:left="1701" w:header="283" w:footer="0" w:gutter="0"/>
          <w:cols w:space="720" w:equalWidth="0">
            <w:col w:w="9689"/>
          </w:cols>
        </w:sectPr>
      </w:pPr>
    </w:p>
    <w:p w:rsidR="007F6C26" w:rsidRDefault="007F6C26">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fa"/>
        <w:tblW w:w="898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03"/>
        <w:gridCol w:w="1582"/>
      </w:tblGrid>
      <w:tr w:rsidR="007F6C26">
        <w:tc>
          <w:tcPr>
            <w:tcW w:w="7403" w:type="dxa"/>
          </w:tcPr>
          <w:p w:rsidR="007F6C26" w:rsidRDefault="009E051D">
            <w:pPr>
              <w:numPr>
                <w:ilvl w:val="0"/>
                <w:numId w:val="1"/>
              </w:numPr>
              <w:ind w:left="360"/>
              <w:rPr>
                <w:rFonts w:ascii="Times New Roman" w:eastAsia="Times New Roman" w:hAnsi="Times New Roman" w:cs="Times New Roman"/>
              </w:rPr>
            </w:pPr>
            <w:r>
              <w:rPr>
                <w:rFonts w:ascii="Times New Roman" w:eastAsia="Times New Roman" w:hAnsi="Times New Roman" w:cs="Times New Roman"/>
              </w:rPr>
              <w:t>Російську</w:t>
            </w:r>
          </w:p>
        </w:tc>
        <w:tc>
          <w:tcPr>
            <w:tcW w:w="158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22,0</w:t>
            </w:r>
          </w:p>
        </w:tc>
      </w:tr>
      <w:tr w:rsidR="007F6C26">
        <w:tc>
          <w:tcPr>
            <w:tcW w:w="7403" w:type="dxa"/>
          </w:tcPr>
          <w:p w:rsidR="007F6C26" w:rsidRDefault="009E051D">
            <w:pPr>
              <w:numPr>
                <w:ilvl w:val="0"/>
                <w:numId w:val="1"/>
              </w:numPr>
              <w:ind w:left="360"/>
              <w:rPr>
                <w:rFonts w:ascii="Times New Roman" w:eastAsia="Times New Roman" w:hAnsi="Times New Roman" w:cs="Times New Roman"/>
              </w:rPr>
            </w:pPr>
            <w:r>
              <w:rPr>
                <w:rFonts w:ascii="Times New Roman" w:eastAsia="Times New Roman" w:hAnsi="Times New Roman" w:cs="Times New Roman"/>
              </w:rPr>
              <w:t>Українську</w:t>
            </w:r>
          </w:p>
        </w:tc>
        <w:tc>
          <w:tcPr>
            <w:tcW w:w="158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73,4</w:t>
            </w:r>
          </w:p>
        </w:tc>
      </w:tr>
      <w:tr w:rsidR="007F6C26">
        <w:tc>
          <w:tcPr>
            <w:tcW w:w="7403" w:type="dxa"/>
          </w:tcPr>
          <w:p w:rsidR="007F6C26" w:rsidRDefault="009E051D">
            <w:pPr>
              <w:numPr>
                <w:ilvl w:val="0"/>
                <w:numId w:val="1"/>
              </w:numPr>
              <w:ind w:left="360"/>
              <w:rPr>
                <w:rFonts w:ascii="Times New Roman" w:eastAsia="Times New Roman" w:hAnsi="Times New Roman" w:cs="Times New Roman"/>
              </w:rPr>
            </w:pPr>
            <w:r>
              <w:rPr>
                <w:rFonts w:ascii="Times New Roman" w:eastAsia="Times New Roman" w:hAnsi="Times New Roman" w:cs="Times New Roman"/>
              </w:rPr>
              <w:t>Іншу</w:t>
            </w:r>
          </w:p>
        </w:tc>
        <w:tc>
          <w:tcPr>
            <w:tcW w:w="158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1,7</w:t>
            </w:r>
          </w:p>
        </w:tc>
      </w:tr>
      <w:tr w:rsidR="007F6C26">
        <w:tc>
          <w:tcPr>
            <w:tcW w:w="7403" w:type="dxa"/>
          </w:tcPr>
          <w:p w:rsidR="007F6C26" w:rsidRDefault="009E051D">
            <w:pPr>
              <w:numPr>
                <w:ilvl w:val="0"/>
                <w:numId w:val="1"/>
              </w:numPr>
              <w:ind w:left="360"/>
              <w:rPr>
                <w:rFonts w:ascii="Times New Roman" w:eastAsia="Times New Roman" w:hAnsi="Times New Roman" w:cs="Times New Roman"/>
              </w:rPr>
            </w:pPr>
            <w:r>
              <w:rPr>
                <w:rFonts w:ascii="Times New Roman" w:eastAsia="Times New Roman" w:hAnsi="Times New Roman" w:cs="Times New Roman"/>
              </w:rPr>
              <w:t>Важко відповісти</w:t>
            </w:r>
          </w:p>
        </w:tc>
        <w:tc>
          <w:tcPr>
            <w:tcW w:w="158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rPr>
              <w:t>2,9</w:t>
            </w:r>
          </w:p>
        </w:tc>
      </w:tr>
    </w:tbl>
    <w:p w:rsidR="007F6C26" w:rsidRDefault="007F6C26">
      <w:pPr>
        <w:spacing w:after="0" w:line="240" w:lineRule="auto"/>
        <w:rPr>
          <w:rFonts w:ascii="Times New Roman" w:eastAsia="Times New Roman" w:hAnsi="Times New Roman" w:cs="Times New Roman"/>
          <w:b/>
          <w:i/>
        </w:rPr>
      </w:pPr>
    </w:p>
    <w:tbl>
      <w:tblPr>
        <w:tblStyle w:val="afb"/>
        <w:tblW w:w="89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3"/>
        <w:gridCol w:w="992"/>
        <w:gridCol w:w="993"/>
        <w:gridCol w:w="992"/>
        <w:gridCol w:w="1021"/>
      </w:tblGrid>
      <w:tr w:rsidR="007F6C26" w:rsidTr="00786D83">
        <w:tc>
          <w:tcPr>
            <w:tcW w:w="4993" w:type="dxa"/>
          </w:tcPr>
          <w:p w:rsidR="007F6C26" w:rsidRDefault="007F6C26">
            <w:pPr>
              <w:pBdr>
                <w:top w:val="nil"/>
                <w:left w:val="nil"/>
                <w:bottom w:val="nil"/>
                <w:right w:val="nil"/>
                <w:between w:val="nil"/>
              </w:pBdr>
              <w:ind w:left="720"/>
              <w:rPr>
                <w:rFonts w:ascii="Times New Roman" w:eastAsia="Times New Roman" w:hAnsi="Times New Roman" w:cs="Times New Roman"/>
                <w:color w:val="000000"/>
                <w:sz w:val="20"/>
                <w:szCs w:val="20"/>
              </w:rPr>
            </w:pP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Захід</w:t>
            </w:r>
          </w:p>
        </w:tc>
        <w:tc>
          <w:tcPr>
            <w:tcW w:w="993"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Центр</w:t>
            </w:r>
          </w:p>
        </w:tc>
        <w:tc>
          <w:tcPr>
            <w:tcW w:w="992"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Південь</w:t>
            </w:r>
          </w:p>
        </w:tc>
        <w:tc>
          <w:tcPr>
            <w:tcW w:w="1021" w:type="dxa"/>
            <w:vAlign w:val="bottom"/>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Схід</w:t>
            </w:r>
          </w:p>
        </w:tc>
      </w:tr>
      <w:tr w:rsidR="007F6C26" w:rsidTr="00786D83">
        <w:tc>
          <w:tcPr>
            <w:tcW w:w="4993"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1. Російську</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1,9</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8,3</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44,6</w:t>
            </w:r>
          </w:p>
        </w:tc>
        <w:tc>
          <w:tcPr>
            <w:tcW w:w="1021"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49,7</w:t>
            </w:r>
          </w:p>
        </w:tc>
      </w:tr>
      <w:tr w:rsidR="007F6C26" w:rsidTr="00786D83">
        <w:tc>
          <w:tcPr>
            <w:tcW w:w="4993"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2. Українську</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96,0</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88,7</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43,8</w:t>
            </w:r>
          </w:p>
        </w:tc>
        <w:tc>
          <w:tcPr>
            <w:tcW w:w="1021"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44,3</w:t>
            </w:r>
          </w:p>
        </w:tc>
      </w:tr>
      <w:tr w:rsidR="007F6C26" w:rsidTr="00786D83">
        <w:trPr>
          <w:trHeight w:val="120"/>
        </w:trPr>
        <w:tc>
          <w:tcPr>
            <w:tcW w:w="4993"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3. Іншу</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1,5</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0,3</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5,0</w:t>
            </w:r>
          </w:p>
        </w:tc>
        <w:tc>
          <w:tcPr>
            <w:tcW w:w="1021"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2,4</w:t>
            </w:r>
          </w:p>
        </w:tc>
      </w:tr>
      <w:tr w:rsidR="007F6C26" w:rsidTr="00786D83">
        <w:tc>
          <w:tcPr>
            <w:tcW w:w="4993" w:type="dxa"/>
          </w:tcPr>
          <w:p w:rsidR="007F6C26" w:rsidRDefault="009E051D">
            <w:pPr>
              <w:rPr>
                <w:rFonts w:ascii="Times New Roman" w:eastAsia="Times New Roman" w:hAnsi="Times New Roman" w:cs="Times New Roman"/>
              </w:rPr>
            </w:pPr>
            <w:r>
              <w:rPr>
                <w:rFonts w:ascii="Times New Roman" w:eastAsia="Times New Roman" w:hAnsi="Times New Roman" w:cs="Times New Roman"/>
              </w:rPr>
              <w:t>4. Важко відповісти</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0,6</w:t>
            </w:r>
          </w:p>
        </w:tc>
        <w:tc>
          <w:tcPr>
            <w:tcW w:w="993"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2,7</w:t>
            </w:r>
          </w:p>
        </w:tc>
        <w:tc>
          <w:tcPr>
            <w:tcW w:w="992"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6,7</w:t>
            </w:r>
          </w:p>
        </w:tc>
        <w:tc>
          <w:tcPr>
            <w:tcW w:w="1021" w:type="dxa"/>
            <w:vAlign w:val="center"/>
          </w:tcPr>
          <w:p w:rsidR="007F6C26" w:rsidRDefault="009E051D">
            <w:pPr>
              <w:jc w:val="center"/>
              <w:rPr>
                <w:rFonts w:ascii="Times New Roman" w:eastAsia="Times New Roman" w:hAnsi="Times New Roman" w:cs="Times New Roman"/>
              </w:rPr>
            </w:pPr>
            <w:r>
              <w:rPr>
                <w:rFonts w:ascii="Times New Roman" w:eastAsia="Times New Roman" w:hAnsi="Times New Roman" w:cs="Times New Roman"/>
                <w:color w:val="000000"/>
              </w:rPr>
              <w:t>3,6</w:t>
            </w:r>
          </w:p>
        </w:tc>
      </w:tr>
    </w:tbl>
    <w:p w:rsidR="007F6C26" w:rsidRDefault="007F6C26">
      <w:pPr>
        <w:spacing w:after="0" w:line="240" w:lineRule="auto"/>
        <w:rPr>
          <w:rFonts w:ascii="Times New Roman" w:eastAsia="Times New Roman" w:hAnsi="Times New Roman" w:cs="Times New Roman"/>
          <w:b/>
          <w:i/>
        </w:rPr>
      </w:pPr>
    </w:p>
    <w:sectPr w:rsidR="007F6C26">
      <w:type w:val="continuous"/>
      <w:pgSz w:w="11906" w:h="16838"/>
      <w:pgMar w:top="1134" w:right="850" w:bottom="1134" w:left="1701" w:header="708" w:footer="708" w:gutter="0"/>
      <w:cols w:space="720" w:equalWidth="0">
        <w:col w:w="968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10D" w:rsidRDefault="00F8410D">
      <w:pPr>
        <w:spacing w:after="0" w:line="240" w:lineRule="auto"/>
      </w:pPr>
      <w:r>
        <w:separator/>
      </w:r>
    </w:p>
  </w:endnote>
  <w:endnote w:type="continuationSeparator" w:id="0">
    <w:p w:rsidR="00F8410D" w:rsidRDefault="00F8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FA" w:rsidRDefault="00431DFA">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431DFA" w:rsidRDefault="00431DFA">
    <w:pPr>
      <w:pBdr>
        <w:top w:val="nil"/>
        <w:left w:val="nil"/>
        <w:bottom w:val="nil"/>
        <w:right w:val="nil"/>
        <w:between w:val="nil"/>
      </w:pBdr>
      <w:tabs>
        <w:tab w:val="center" w:pos="4677"/>
        <w:tab w:val="right" w:pos="9355"/>
      </w:tabs>
      <w:spacing w:after="0" w:line="240" w:lineRule="auto"/>
      <w:ind w:right="360"/>
      <w:rPr>
        <w:color w:val="000000"/>
      </w:rPr>
    </w:pPr>
  </w:p>
  <w:p w:rsidR="00431DFA" w:rsidRDefault="00431DFA"/>
  <w:p w:rsidR="00431DFA" w:rsidRDefault="00431DFA"/>
  <w:p w:rsidR="00431DFA" w:rsidRDefault="00431DFA"/>
  <w:p w:rsidR="00431DFA" w:rsidRDefault="00431DFA"/>
  <w:p w:rsidR="00431DFA" w:rsidRDefault="00431DFA"/>
  <w:p w:rsidR="00431DFA" w:rsidRDefault="00431D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FA" w:rsidRDefault="00431DFA">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C3D36">
      <w:rPr>
        <w:noProof/>
        <w:color w:val="000000"/>
      </w:rPr>
      <w:t>2</w:t>
    </w:r>
    <w:r>
      <w:rPr>
        <w:color w:val="000000"/>
      </w:rPr>
      <w:fldChar w:fldCharType="end"/>
    </w:r>
  </w:p>
  <w:p w:rsidR="00431DFA" w:rsidRDefault="00431DFA"/>
  <w:p w:rsidR="00431DFA" w:rsidRDefault="00431DFA"/>
  <w:p w:rsidR="00431DFA" w:rsidRDefault="00431D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FA" w:rsidRDefault="00431DFA">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431DFA" w:rsidRDefault="00431DFA">
    <w:pPr>
      <w:pBdr>
        <w:top w:val="nil"/>
        <w:left w:val="nil"/>
        <w:bottom w:val="nil"/>
        <w:right w:val="nil"/>
        <w:between w:val="nil"/>
      </w:pBdr>
      <w:tabs>
        <w:tab w:val="center" w:pos="4677"/>
        <w:tab w:val="right" w:pos="9355"/>
      </w:tabs>
      <w:spacing w:after="0" w:line="240" w:lineRule="auto"/>
      <w:rPr>
        <w:color w:val="000000"/>
      </w:rPr>
    </w:pPr>
  </w:p>
  <w:p w:rsidR="00431DFA" w:rsidRDefault="00431DFA"/>
  <w:p w:rsidR="00431DFA" w:rsidRDefault="00431DFA"/>
  <w:p w:rsidR="00431DFA" w:rsidRDefault="00431DF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FA" w:rsidRDefault="00431DFA">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431DFA" w:rsidRDefault="00431DFA">
    <w:pPr>
      <w:pBdr>
        <w:top w:val="nil"/>
        <w:left w:val="nil"/>
        <w:bottom w:val="nil"/>
        <w:right w:val="nil"/>
        <w:between w:val="nil"/>
      </w:pBdr>
      <w:tabs>
        <w:tab w:val="center" w:pos="4677"/>
        <w:tab w:val="right" w:pos="9355"/>
      </w:tabs>
      <w:spacing w:after="0" w:line="240" w:lineRule="auto"/>
      <w:ind w:right="360"/>
      <w:rPr>
        <w:color w:val="000000"/>
      </w:rPr>
    </w:pPr>
  </w:p>
  <w:p w:rsidR="00431DFA" w:rsidRDefault="00431DFA"/>
  <w:p w:rsidR="00431DFA" w:rsidRDefault="00431DFA"/>
  <w:p w:rsidR="00431DFA" w:rsidRDefault="00431DF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FA" w:rsidRDefault="00431DFA">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C3D36">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10D" w:rsidRDefault="00F8410D">
      <w:pPr>
        <w:spacing w:after="0" w:line="240" w:lineRule="auto"/>
      </w:pPr>
      <w:r>
        <w:separator/>
      </w:r>
    </w:p>
  </w:footnote>
  <w:footnote w:type="continuationSeparator" w:id="0">
    <w:p w:rsidR="00F8410D" w:rsidRDefault="00F84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FA" w:rsidRDefault="00431DFA" w:rsidP="003E5375">
    <w:pPr>
      <w:pBdr>
        <w:top w:val="nil"/>
        <w:left w:val="nil"/>
        <w:bottom w:val="nil"/>
        <w:right w:val="nil"/>
        <w:between w:val="nil"/>
      </w:pBdr>
      <w:tabs>
        <w:tab w:val="center" w:pos="4677"/>
        <w:tab w:val="right" w:pos="9355"/>
      </w:tabs>
      <w:spacing w:after="0" w:line="24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AA7"/>
    <w:multiLevelType w:val="multilevel"/>
    <w:tmpl w:val="D2E64B98"/>
    <w:lvl w:ilvl="0">
      <w:start w:val="1"/>
      <w:numFmt w:val="decimal"/>
      <w:lvlText w:val="%1."/>
      <w:lvlJc w:val="left"/>
      <w:pPr>
        <w:ind w:left="36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811F75"/>
    <w:multiLevelType w:val="multilevel"/>
    <w:tmpl w:val="0AFEF8A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012DA6"/>
    <w:multiLevelType w:val="multilevel"/>
    <w:tmpl w:val="104A298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103314"/>
    <w:multiLevelType w:val="multilevel"/>
    <w:tmpl w:val="98E882F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FB66F3"/>
    <w:multiLevelType w:val="multilevel"/>
    <w:tmpl w:val="756052BC"/>
    <w:lvl w:ilvl="0">
      <w:start w:val="1"/>
      <w:numFmt w:val="decimal"/>
      <w:lvlText w:val="%1."/>
      <w:lvlJc w:val="left"/>
      <w:pPr>
        <w:ind w:left="36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7D6D63"/>
    <w:multiLevelType w:val="multilevel"/>
    <w:tmpl w:val="7728CC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2D33085"/>
    <w:multiLevelType w:val="multilevel"/>
    <w:tmpl w:val="107CB9EA"/>
    <w:lvl w:ilvl="0">
      <w:start w:val="1"/>
      <w:numFmt w:val="decimal"/>
      <w:lvlText w:val="%1."/>
      <w:lvlJc w:val="left"/>
      <w:pPr>
        <w:ind w:left="5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6000685"/>
    <w:multiLevelType w:val="multilevel"/>
    <w:tmpl w:val="9090592E"/>
    <w:lvl w:ilvl="0">
      <w:start w:val="1"/>
      <w:numFmt w:val="decimal"/>
      <w:lvlText w:val="%1."/>
      <w:lvlJc w:val="left"/>
      <w:pPr>
        <w:ind w:left="36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7BD25DC"/>
    <w:multiLevelType w:val="multilevel"/>
    <w:tmpl w:val="1F22DF62"/>
    <w:lvl w:ilvl="0">
      <w:start w:val="1"/>
      <w:numFmt w:val="decimal"/>
      <w:lvlText w:val="%1."/>
      <w:lvlJc w:val="left"/>
      <w:pPr>
        <w:ind w:left="36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17545A"/>
    <w:multiLevelType w:val="multilevel"/>
    <w:tmpl w:val="89D42038"/>
    <w:lvl w:ilvl="0">
      <w:start w:val="1"/>
      <w:numFmt w:val="decimal"/>
      <w:lvlText w:val="%1."/>
      <w:lvlJc w:val="left"/>
      <w:pPr>
        <w:ind w:left="36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8C3A88"/>
    <w:multiLevelType w:val="multilevel"/>
    <w:tmpl w:val="43DE288C"/>
    <w:lvl w:ilvl="0">
      <w:start w:val="1"/>
      <w:numFmt w:val="decimal"/>
      <w:lvlText w:val="%1."/>
      <w:lvlJc w:val="left"/>
      <w:pPr>
        <w:ind w:left="36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876AC5"/>
    <w:multiLevelType w:val="multilevel"/>
    <w:tmpl w:val="96585C00"/>
    <w:lvl w:ilvl="0">
      <w:start w:val="1"/>
      <w:numFmt w:val="decimal"/>
      <w:lvlText w:val="%1."/>
      <w:lvlJc w:val="left"/>
      <w:pPr>
        <w:ind w:left="36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832B98"/>
    <w:multiLevelType w:val="hybridMultilevel"/>
    <w:tmpl w:val="5AE809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8520D42"/>
    <w:multiLevelType w:val="multilevel"/>
    <w:tmpl w:val="A79CB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A803948"/>
    <w:multiLevelType w:val="multilevel"/>
    <w:tmpl w:val="75A80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13E2160"/>
    <w:multiLevelType w:val="multilevel"/>
    <w:tmpl w:val="1C3E0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40F3E5D"/>
    <w:multiLevelType w:val="multilevel"/>
    <w:tmpl w:val="6C86F0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AAD1E97"/>
    <w:multiLevelType w:val="multilevel"/>
    <w:tmpl w:val="814255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7B094BC6"/>
    <w:multiLevelType w:val="multilevel"/>
    <w:tmpl w:val="834C9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CFD5C6B"/>
    <w:multiLevelType w:val="multilevel"/>
    <w:tmpl w:val="7E9467A2"/>
    <w:lvl w:ilvl="0">
      <w:start w:val="1"/>
      <w:numFmt w:val="decimal"/>
      <w:lvlText w:val="%1."/>
      <w:lvlJc w:val="left"/>
      <w:pPr>
        <w:ind w:left="36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D3C41C5"/>
    <w:multiLevelType w:val="multilevel"/>
    <w:tmpl w:val="E872FA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EEE4E1D"/>
    <w:multiLevelType w:val="multilevel"/>
    <w:tmpl w:val="F1C49686"/>
    <w:lvl w:ilvl="0">
      <w:start w:val="1"/>
      <w:numFmt w:val="decimal"/>
      <w:lvlText w:val="%1."/>
      <w:lvlJc w:val="left"/>
      <w:pPr>
        <w:ind w:left="36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7"/>
  </w:num>
  <w:num w:numId="3">
    <w:abstractNumId w:val="13"/>
  </w:num>
  <w:num w:numId="4">
    <w:abstractNumId w:val="2"/>
  </w:num>
  <w:num w:numId="5">
    <w:abstractNumId w:val="18"/>
  </w:num>
  <w:num w:numId="6">
    <w:abstractNumId w:val="20"/>
  </w:num>
  <w:num w:numId="7">
    <w:abstractNumId w:val="3"/>
  </w:num>
  <w:num w:numId="8">
    <w:abstractNumId w:val="5"/>
  </w:num>
  <w:num w:numId="9">
    <w:abstractNumId w:val="0"/>
  </w:num>
  <w:num w:numId="10">
    <w:abstractNumId w:val="9"/>
  </w:num>
  <w:num w:numId="11">
    <w:abstractNumId w:val="10"/>
  </w:num>
  <w:num w:numId="12">
    <w:abstractNumId w:val="19"/>
  </w:num>
  <w:num w:numId="13">
    <w:abstractNumId w:val="7"/>
  </w:num>
  <w:num w:numId="14">
    <w:abstractNumId w:val="12"/>
  </w:num>
  <w:num w:numId="15">
    <w:abstractNumId w:val="21"/>
  </w:num>
  <w:num w:numId="16">
    <w:abstractNumId w:val="14"/>
  </w:num>
  <w:num w:numId="17">
    <w:abstractNumId w:val="4"/>
  </w:num>
  <w:num w:numId="18">
    <w:abstractNumId w:val="15"/>
  </w:num>
  <w:num w:numId="19">
    <w:abstractNumId w:val="8"/>
  </w:num>
  <w:num w:numId="20">
    <w:abstractNumId w:val="16"/>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26"/>
    <w:rsid w:val="00124F34"/>
    <w:rsid w:val="00261D4C"/>
    <w:rsid w:val="00286E0B"/>
    <w:rsid w:val="002E608B"/>
    <w:rsid w:val="00384203"/>
    <w:rsid w:val="003E5375"/>
    <w:rsid w:val="00431DFA"/>
    <w:rsid w:val="005955AD"/>
    <w:rsid w:val="0067174C"/>
    <w:rsid w:val="006D6E57"/>
    <w:rsid w:val="006E4D55"/>
    <w:rsid w:val="006E7BF6"/>
    <w:rsid w:val="00786D83"/>
    <w:rsid w:val="007C3D36"/>
    <w:rsid w:val="007F6C26"/>
    <w:rsid w:val="008E77CE"/>
    <w:rsid w:val="0091478B"/>
    <w:rsid w:val="009E051D"/>
    <w:rsid w:val="00A5577A"/>
    <w:rsid w:val="00AE7DEE"/>
    <w:rsid w:val="00B55060"/>
    <w:rsid w:val="00D25AFC"/>
    <w:rsid w:val="00D36D6E"/>
    <w:rsid w:val="00F45C2D"/>
    <w:rsid w:val="00F841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60CE8-61F3-4D29-9BE5-1E4DB0CA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240" w:lineRule="auto"/>
      <w:jc w:val="center"/>
    </w:pPr>
    <w:rPr>
      <w:rFonts w:ascii="Times New Roman" w:eastAsia="Times New Roman" w:hAnsi="Times New Roman" w:cs="Times New Roman"/>
      <w:b/>
      <w:sz w:val="24"/>
      <w:szCs w:val="24"/>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f5">
    <w:name w:val="List Paragraph"/>
    <w:basedOn w:val="a"/>
    <w:uiPriority w:val="34"/>
    <w:qFormat/>
    <w:rsid w:val="009E051D"/>
    <w:pPr>
      <w:ind w:left="720"/>
      <w:contextualSpacing/>
    </w:pPr>
  </w:style>
  <w:style w:type="paragraph" w:styleId="aff6">
    <w:name w:val="header"/>
    <w:basedOn w:val="a"/>
    <w:link w:val="aff7"/>
    <w:uiPriority w:val="99"/>
    <w:unhideWhenUsed/>
    <w:rsid w:val="003E5375"/>
    <w:pPr>
      <w:tabs>
        <w:tab w:val="center" w:pos="4677"/>
        <w:tab w:val="right" w:pos="9355"/>
      </w:tabs>
      <w:spacing w:after="0" w:line="240" w:lineRule="auto"/>
    </w:pPr>
  </w:style>
  <w:style w:type="character" w:customStyle="1" w:styleId="aff7">
    <w:name w:val="Верхній колонтитул Знак"/>
    <w:basedOn w:val="a0"/>
    <w:link w:val="aff6"/>
    <w:uiPriority w:val="99"/>
    <w:rsid w:val="003E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5598</Words>
  <Characters>3191</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Iryna</cp:lastModifiedBy>
  <cp:revision>2</cp:revision>
  <dcterms:created xsi:type="dcterms:W3CDTF">2020-09-10T12:42:00Z</dcterms:created>
  <dcterms:modified xsi:type="dcterms:W3CDTF">2020-09-10T12:42:00Z</dcterms:modified>
</cp:coreProperties>
</file>