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D0" w:rsidRPr="00E05BA3" w:rsidRDefault="000F78D0" w:rsidP="000D5E0D">
      <w:pPr>
        <w:jc w:val="center"/>
        <w:rPr>
          <w:b/>
          <w:sz w:val="24"/>
          <w:szCs w:val="24"/>
          <w:lang w:eastAsia="uk-UA"/>
        </w:rPr>
      </w:pPr>
    </w:p>
    <w:p w:rsidR="000F78D0" w:rsidRPr="00E05BA3" w:rsidRDefault="000F78D0" w:rsidP="000D5E0D">
      <w:pPr>
        <w:jc w:val="center"/>
        <w:rPr>
          <w:b/>
          <w:sz w:val="24"/>
          <w:szCs w:val="24"/>
          <w:lang w:eastAsia="uk-UA"/>
        </w:rPr>
      </w:pPr>
    </w:p>
    <w:p w:rsidR="008C712D" w:rsidRPr="00E05BA3" w:rsidRDefault="0076417A" w:rsidP="000D5E0D">
      <w:pPr>
        <w:jc w:val="center"/>
        <w:rPr>
          <w:b/>
          <w:sz w:val="28"/>
          <w:szCs w:val="28"/>
          <w:lang w:eastAsia="uk-UA"/>
        </w:rPr>
      </w:pPr>
      <w:r w:rsidRPr="00E05BA3">
        <w:rPr>
          <w:b/>
          <w:sz w:val="28"/>
          <w:szCs w:val="28"/>
          <w:lang w:eastAsia="uk-UA"/>
        </w:rPr>
        <w:t>Експертне опитування</w:t>
      </w:r>
    </w:p>
    <w:p w:rsidR="0076417A" w:rsidRPr="00E05BA3" w:rsidRDefault="000F78D0" w:rsidP="000D5E0D">
      <w:pPr>
        <w:jc w:val="center"/>
        <w:rPr>
          <w:b/>
          <w:sz w:val="28"/>
          <w:szCs w:val="28"/>
          <w:lang w:eastAsia="uk-UA"/>
        </w:rPr>
      </w:pPr>
      <w:r w:rsidRPr="00E05BA3">
        <w:rPr>
          <w:b/>
          <w:sz w:val="28"/>
          <w:szCs w:val="28"/>
          <w:lang w:eastAsia="uk-UA"/>
        </w:rPr>
        <w:t>«</w:t>
      </w:r>
      <w:r w:rsidR="0081283F" w:rsidRPr="00E05BA3">
        <w:rPr>
          <w:b/>
          <w:sz w:val="28"/>
          <w:szCs w:val="28"/>
          <w:lang w:eastAsia="uk-UA"/>
        </w:rPr>
        <w:t xml:space="preserve">Четвертий </w:t>
      </w:r>
      <w:r w:rsidR="0076417A" w:rsidRPr="00E05BA3">
        <w:rPr>
          <w:b/>
          <w:sz w:val="28"/>
          <w:szCs w:val="28"/>
          <w:lang w:eastAsia="uk-UA"/>
        </w:rPr>
        <w:t>рік Президента Петра Порошенка</w:t>
      </w:r>
      <w:r w:rsidRPr="00E05BA3">
        <w:rPr>
          <w:b/>
          <w:sz w:val="28"/>
          <w:szCs w:val="28"/>
          <w:lang w:eastAsia="uk-UA"/>
        </w:rPr>
        <w:t>»</w:t>
      </w:r>
    </w:p>
    <w:p w:rsidR="00873231" w:rsidRPr="00E05BA3" w:rsidRDefault="00873231" w:rsidP="000D5E0D">
      <w:pPr>
        <w:jc w:val="center"/>
        <w:rPr>
          <w:b/>
          <w:sz w:val="24"/>
          <w:szCs w:val="24"/>
          <w:lang w:eastAsia="uk-UA"/>
        </w:rPr>
      </w:pPr>
    </w:p>
    <w:p w:rsidR="00947C1B" w:rsidRPr="00E05BA3" w:rsidRDefault="000D5E0D" w:rsidP="00EF21A7">
      <w:pPr>
        <w:ind w:firstLine="426"/>
        <w:jc w:val="both"/>
        <w:rPr>
          <w:i/>
          <w:sz w:val="24"/>
          <w:szCs w:val="24"/>
          <w:lang w:eastAsia="uk-UA"/>
        </w:rPr>
      </w:pPr>
      <w:r w:rsidRPr="00E05BA3">
        <w:rPr>
          <w:i/>
          <w:sz w:val="24"/>
          <w:szCs w:val="24"/>
          <w:lang w:eastAsia="uk-UA"/>
        </w:rPr>
        <w:t>Фонд «Демократичні ініціативи</w:t>
      </w:r>
      <w:r w:rsidR="000F78D0" w:rsidRPr="00E05BA3">
        <w:rPr>
          <w:i/>
          <w:sz w:val="24"/>
          <w:szCs w:val="24"/>
          <w:lang w:eastAsia="uk-UA"/>
        </w:rPr>
        <w:t xml:space="preserve">» імені Ілька </w:t>
      </w:r>
      <w:proofErr w:type="spellStart"/>
      <w:r w:rsidR="000F78D0" w:rsidRPr="00E05BA3">
        <w:rPr>
          <w:i/>
          <w:sz w:val="24"/>
          <w:szCs w:val="24"/>
          <w:lang w:eastAsia="uk-UA"/>
        </w:rPr>
        <w:t>Кучеріва</w:t>
      </w:r>
      <w:proofErr w:type="spellEnd"/>
      <w:r w:rsidRPr="00E05BA3">
        <w:rPr>
          <w:i/>
          <w:sz w:val="24"/>
          <w:szCs w:val="24"/>
          <w:lang w:eastAsia="uk-UA"/>
        </w:rPr>
        <w:t xml:space="preserve"> 1</w:t>
      </w:r>
      <w:r w:rsidR="0081283F" w:rsidRPr="00E05BA3">
        <w:rPr>
          <w:i/>
          <w:sz w:val="24"/>
          <w:szCs w:val="24"/>
          <w:lang w:eastAsia="uk-UA"/>
        </w:rPr>
        <w:t>6</w:t>
      </w:r>
      <w:r w:rsidR="000F78D0" w:rsidRPr="00E05BA3">
        <w:rPr>
          <w:i/>
          <w:sz w:val="24"/>
          <w:szCs w:val="24"/>
          <w:lang w:eastAsia="uk-UA"/>
        </w:rPr>
        <w:t>–</w:t>
      </w:r>
      <w:r w:rsidR="00BF2A6C" w:rsidRPr="00E05BA3">
        <w:rPr>
          <w:i/>
          <w:sz w:val="24"/>
          <w:szCs w:val="24"/>
          <w:lang w:eastAsia="uk-UA"/>
        </w:rPr>
        <w:t>23 травня 201</w:t>
      </w:r>
      <w:r w:rsidR="0081283F" w:rsidRPr="00E05BA3">
        <w:rPr>
          <w:i/>
          <w:sz w:val="24"/>
          <w:szCs w:val="24"/>
          <w:lang w:eastAsia="uk-UA"/>
        </w:rPr>
        <w:t>8</w:t>
      </w:r>
      <w:r w:rsidRPr="00E05BA3">
        <w:rPr>
          <w:i/>
          <w:sz w:val="24"/>
          <w:szCs w:val="24"/>
          <w:lang w:eastAsia="uk-UA"/>
        </w:rPr>
        <w:t xml:space="preserve"> року провів експертне опитування «</w:t>
      </w:r>
      <w:r w:rsidR="0081283F" w:rsidRPr="00E05BA3">
        <w:rPr>
          <w:i/>
          <w:sz w:val="24"/>
          <w:szCs w:val="24"/>
          <w:lang w:eastAsia="uk-UA"/>
        </w:rPr>
        <w:t>Четвертий</w:t>
      </w:r>
      <w:r w:rsidRPr="00E05BA3">
        <w:rPr>
          <w:i/>
          <w:sz w:val="24"/>
          <w:szCs w:val="24"/>
          <w:lang w:eastAsia="uk-UA"/>
        </w:rPr>
        <w:t xml:space="preserve"> рік Президента Петра Порошенка». Метою опитування було з’ясувати думки експертів щодо основних досягнень і невдач Петра Порошенка протягом </w:t>
      </w:r>
      <w:r w:rsidR="00E05BA3" w:rsidRPr="00E05BA3">
        <w:rPr>
          <w:i/>
          <w:sz w:val="24"/>
          <w:szCs w:val="24"/>
          <w:lang w:eastAsia="uk-UA"/>
        </w:rPr>
        <w:t>четверт</w:t>
      </w:r>
      <w:r w:rsidR="00BF2A6C" w:rsidRPr="00E05BA3">
        <w:rPr>
          <w:i/>
          <w:sz w:val="24"/>
          <w:szCs w:val="24"/>
          <w:lang w:eastAsia="uk-UA"/>
        </w:rPr>
        <w:t>ого</w:t>
      </w:r>
      <w:r w:rsidRPr="00E05BA3">
        <w:rPr>
          <w:i/>
          <w:sz w:val="24"/>
          <w:szCs w:val="24"/>
          <w:lang w:eastAsia="uk-UA"/>
        </w:rPr>
        <w:t xml:space="preserve"> року його каденці</w:t>
      </w:r>
      <w:r w:rsidR="00A803F3" w:rsidRPr="00E05BA3">
        <w:rPr>
          <w:i/>
          <w:sz w:val="24"/>
          <w:szCs w:val="24"/>
          <w:lang w:eastAsia="uk-UA"/>
        </w:rPr>
        <w:t>ї</w:t>
      </w:r>
      <w:r w:rsidRPr="00E05BA3">
        <w:rPr>
          <w:i/>
          <w:sz w:val="24"/>
          <w:szCs w:val="24"/>
          <w:lang w:eastAsia="uk-UA"/>
        </w:rPr>
        <w:t xml:space="preserve"> та</w:t>
      </w:r>
      <w:r w:rsidR="00A803F3" w:rsidRPr="00E05BA3">
        <w:rPr>
          <w:i/>
          <w:sz w:val="24"/>
          <w:szCs w:val="24"/>
          <w:lang w:eastAsia="uk-UA"/>
        </w:rPr>
        <w:t xml:space="preserve"> </w:t>
      </w:r>
      <w:r w:rsidRPr="00E05BA3">
        <w:rPr>
          <w:i/>
          <w:sz w:val="24"/>
          <w:szCs w:val="24"/>
          <w:lang w:eastAsia="uk-UA"/>
        </w:rPr>
        <w:t xml:space="preserve">узагальнити рекомендації експертів щодо його наступних кроків. Усього було опитано </w:t>
      </w:r>
      <w:r w:rsidR="00DE495B" w:rsidRPr="00E05BA3">
        <w:rPr>
          <w:i/>
          <w:sz w:val="24"/>
          <w:szCs w:val="24"/>
          <w:lang w:eastAsia="uk-UA"/>
        </w:rPr>
        <w:t>55</w:t>
      </w:r>
      <w:r w:rsidRPr="00E05BA3">
        <w:rPr>
          <w:i/>
          <w:sz w:val="24"/>
          <w:szCs w:val="24"/>
          <w:lang w:eastAsia="uk-UA"/>
        </w:rPr>
        <w:t xml:space="preserve"> експертів.</w:t>
      </w:r>
    </w:p>
    <w:p w:rsidR="000D5E0D" w:rsidRPr="00E05BA3" w:rsidRDefault="00EF21A7" w:rsidP="00FC05EF">
      <w:pPr>
        <w:ind w:firstLine="426"/>
        <w:jc w:val="both"/>
        <w:rPr>
          <w:i/>
          <w:sz w:val="24"/>
          <w:szCs w:val="24"/>
          <w:lang w:eastAsia="uk-UA"/>
        </w:rPr>
      </w:pPr>
      <w:r w:rsidRPr="00E05BA3">
        <w:rPr>
          <w:i/>
          <w:sz w:val="24"/>
          <w:szCs w:val="24"/>
          <w:lang w:eastAsia="uk-UA"/>
        </w:rPr>
        <w:t>Для порівняння наведено результати експертного опитування</w:t>
      </w:r>
      <w:r w:rsidR="00DE495B" w:rsidRPr="00E05BA3">
        <w:rPr>
          <w:i/>
          <w:sz w:val="24"/>
          <w:szCs w:val="24"/>
          <w:lang w:eastAsia="uk-UA"/>
        </w:rPr>
        <w:t xml:space="preserve"> «Третій рік Президента Порошенка», яке Фонд «Демократичні ініціативи»</w:t>
      </w:r>
      <w:r w:rsidR="00E05BA3">
        <w:rPr>
          <w:i/>
          <w:sz w:val="24"/>
          <w:szCs w:val="24"/>
          <w:lang w:eastAsia="uk-UA"/>
        </w:rPr>
        <w:t xml:space="preserve"> імені Ілька </w:t>
      </w:r>
      <w:proofErr w:type="spellStart"/>
      <w:r w:rsidR="00E05BA3">
        <w:rPr>
          <w:i/>
          <w:sz w:val="24"/>
          <w:szCs w:val="24"/>
          <w:lang w:eastAsia="uk-UA"/>
        </w:rPr>
        <w:t>Кучеріва</w:t>
      </w:r>
      <w:proofErr w:type="spellEnd"/>
      <w:r w:rsidR="00E05BA3">
        <w:rPr>
          <w:i/>
          <w:sz w:val="24"/>
          <w:szCs w:val="24"/>
          <w:lang w:eastAsia="uk-UA"/>
        </w:rPr>
        <w:t xml:space="preserve"> провів 17–</w:t>
      </w:r>
      <w:r w:rsidR="00DE495B" w:rsidRPr="00E05BA3">
        <w:rPr>
          <w:i/>
          <w:sz w:val="24"/>
          <w:szCs w:val="24"/>
          <w:lang w:eastAsia="uk-UA"/>
        </w:rPr>
        <w:t>23 травня 2017 року, а також</w:t>
      </w:r>
      <w:r w:rsidR="00E05BA3">
        <w:rPr>
          <w:i/>
          <w:sz w:val="24"/>
          <w:szCs w:val="24"/>
          <w:lang w:eastAsia="uk-UA"/>
        </w:rPr>
        <w:t xml:space="preserve"> опитувань</w:t>
      </w:r>
      <w:r w:rsidR="00DE495B" w:rsidRPr="00E05BA3">
        <w:rPr>
          <w:i/>
          <w:sz w:val="24"/>
          <w:szCs w:val="24"/>
          <w:lang w:eastAsia="uk-UA"/>
        </w:rPr>
        <w:t xml:space="preserve"> </w:t>
      </w:r>
      <w:r w:rsidR="00BF2A6C" w:rsidRPr="00E05BA3">
        <w:rPr>
          <w:i/>
          <w:sz w:val="24"/>
          <w:szCs w:val="24"/>
          <w:lang w:eastAsia="uk-UA"/>
        </w:rPr>
        <w:t>«Другий рік Президента</w:t>
      </w:r>
      <w:r w:rsidR="00E05BA3">
        <w:rPr>
          <w:i/>
          <w:sz w:val="24"/>
          <w:szCs w:val="24"/>
          <w:lang w:eastAsia="uk-UA"/>
        </w:rPr>
        <w:t xml:space="preserve"> Порошенка», проведеного</w:t>
      </w:r>
      <w:r w:rsidR="00BF2A6C" w:rsidRPr="00E05BA3">
        <w:rPr>
          <w:i/>
          <w:sz w:val="24"/>
          <w:szCs w:val="24"/>
          <w:lang w:eastAsia="uk-UA"/>
        </w:rPr>
        <w:t xml:space="preserve"> 18</w:t>
      </w:r>
      <w:r w:rsidR="00DE495B" w:rsidRPr="00E05BA3">
        <w:rPr>
          <w:i/>
          <w:sz w:val="24"/>
          <w:szCs w:val="24"/>
          <w:lang w:eastAsia="uk-UA"/>
        </w:rPr>
        <w:t xml:space="preserve"> – </w:t>
      </w:r>
      <w:r w:rsidR="00BF2A6C" w:rsidRPr="00E05BA3">
        <w:rPr>
          <w:i/>
          <w:sz w:val="24"/>
          <w:szCs w:val="24"/>
          <w:lang w:eastAsia="uk-UA"/>
        </w:rPr>
        <w:t>23 травня 2016 року</w:t>
      </w:r>
      <w:r w:rsidR="00DE495B" w:rsidRPr="00E05BA3">
        <w:rPr>
          <w:i/>
          <w:sz w:val="24"/>
          <w:szCs w:val="24"/>
          <w:lang w:eastAsia="uk-UA"/>
        </w:rPr>
        <w:t xml:space="preserve">, </w:t>
      </w:r>
      <w:r w:rsidR="00E05BA3">
        <w:rPr>
          <w:i/>
          <w:sz w:val="24"/>
          <w:szCs w:val="24"/>
          <w:lang w:eastAsia="uk-UA"/>
        </w:rPr>
        <w:t xml:space="preserve"> та </w:t>
      </w:r>
      <w:r w:rsidR="00DE495B" w:rsidRPr="00E05BA3">
        <w:rPr>
          <w:i/>
          <w:sz w:val="24"/>
          <w:szCs w:val="24"/>
          <w:lang w:eastAsia="uk-UA"/>
        </w:rPr>
        <w:t>«Перший рік Президента Порошенка», проведен</w:t>
      </w:r>
      <w:r w:rsidR="00E05BA3">
        <w:rPr>
          <w:i/>
          <w:sz w:val="24"/>
          <w:szCs w:val="24"/>
          <w:lang w:eastAsia="uk-UA"/>
        </w:rPr>
        <w:t>ого</w:t>
      </w:r>
      <w:r w:rsidR="00DE495B" w:rsidRPr="00E05BA3">
        <w:rPr>
          <w:i/>
          <w:sz w:val="24"/>
          <w:szCs w:val="24"/>
          <w:lang w:eastAsia="uk-UA"/>
        </w:rPr>
        <w:t xml:space="preserve"> 27 травня – 3 червня 2015 року.</w:t>
      </w:r>
    </w:p>
    <w:p w:rsidR="00DE495B" w:rsidRPr="00E05BA3" w:rsidRDefault="00DE495B" w:rsidP="000D5E0D">
      <w:pPr>
        <w:jc w:val="both"/>
        <w:rPr>
          <w:sz w:val="24"/>
          <w:szCs w:val="24"/>
          <w:lang w:eastAsia="uk-UA"/>
        </w:rPr>
      </w:pPr>
    </w:p>
    <w:p w:rsidR="00EF21A7" w:rsidRPr="00E05BA3" w:rsidRDefault="000D5E0D" w:rsidP="00551488">
      <w:pPr>
        <w:pStyle w:val="ac"/>
        <w:numPr>
          <w:ilvl w:val="0"/>
          <w:numId w:val="14"/>
        </w:numPr>
        <w:jc w:val="both"/>
        <w:rPr>
          <w:sz w:val="24"/>
          <w:szCs w:val="24"/>
          <w:lang w:eastAsia="uk-UA"/>
        </w:rPr>
      </w:pPr>
      <w:r w:rsidRPr="00E05BA3">
        <w:rPr>
          <w:sz w:val="24"/>
          <w:szCs w:val="24"/>
          <w:lang w:eastAsia="uk-UA"/>
        </w:rPr>
        <w:t xml:space="preserve">Експерти  оцінили діяльність Президента Порошенка протягом </w:t>
      </w:r>
      <w:r w:rsidR="00DE495B" w:rsidRPr="00E05BA3">
        <w:rPr>
          <w:sz w:val="24"/>
          <w:szCs w:val="24"/>
          <w:lang w:eastAsia="uk-UA"/>
        </w:rPr>
        <w:t>четвертого</w:t>
      </w:r>
      <w:r w:rsidRPr="00E05BA3">
        <w:rPr>
          <w:sz w:val="24"/>
          <w:szCs w:val="24"/>
          <w:lang w:eastAsia="uk-UA"/>
        </w:rPr>
        <w:t xml:space="preserve"> року його каденції</w:t>
      </w:r>
      <w:r w:rsidR="001B5F68" w:rsidRPr="00E05BA3">
        <w:rPr>
          <w:sz w:val="24"/>
          <w:szCs w:val="24"/>
          <w:lang w:eastAsia="uk-UA"/>
        </w:rPr>
        <w:t xml:space="preserve"> у </w:t>
      </w:r>
      <w:r w:rsidR="00F856F9" w:rsidRPr="00E05BA3">
        <w:rPr>
          <w:sz w:val="24"/>
          <w:szCs w:val="24"/>
          <w:lang w:eastAsia="uk-UA"/>
        </w:rPr>
        <w:t>5</w:t>
      </w:r>
      <w:r w:rsidR="001B5F68" w:rsidRPr="00E05BA3">
        <w:rPr>
          <w:sz w:val="24"/>
          <w:szCs w:val="24"/>
          <w:lang w:eastAsia="uk-UA"/>
        </w:rPr>
        <w:t xml:space="preserve"> бал</w:t>
      </w:r>
      <w:r w:rsidR="00F856F9" w:rsidRPr="00E05BA3">
        <w:rPr>
          <w:sz w:val="24"/>
          <w:szCs w:val="24"/>
          <w:lang w:eastAsia="uk-UA"/>
        </w:rPr>
        <w:t>ів</w:t>
      </w:r>
      <w:r w:rsidRPr="00E05BA3">
        <w:rPr>
          <w:sz w:val="24"/>
          <w:szCs w:val="24"/>
          <w:lang w:eastAsia="uk-UA"/>
        </w:rPr>
        <w:t xml:space="preserve"> за 10-бально</w:t>
      </w:r>
      <w:r w:rsidR="00252628" w:rsidRPr="00E05BA3">
        <w:rPr>
          <w:sz w:val="24"/>
          <w:szCs w:val="24"/>
          <w:lang w:eastAsia="uk-UA"/>
        </w:rPr>
        <w:t>ю шкалою</w:t>
      </w:r>
      <w:r w:rsidR="001B5F68" w:rsidRPr="00E05BA3">
        <w:rPr>
          <w:sz w:val="24"/>
          <w:szCs w:val="24"/>
          <w:lang w:eastAsia="uk-UA"/>
        </w:rPr>
        <w:t xml:space="preserve">. </w:t>
      </w:r>
      <w:r w:rsidR="00EF21A7" w:rsidRPr="00E05BA3">
        <w:rPr>
          <w:sz w:val="24"/>
          <w:szCs w:val="24"/>
          <w:lang w:eastAsia="uk-UA"/>
        </w:rPr>
        <w:t xml:space="preserve"> </w:t>
      </w:r>
      <w:r w:rsidR="00252628" w:rsidRPr="00E05BA3">
        <w:rPr>
          <w:sz w:val="24"/>
          <w:szCs w:val="24"/>
          <w:lang w:eastAsia="uk-UA"/>
        </w:rPr>
        <w:t xml:space="preserve">Це нижче </w:t>
      </w:r>
      <w:r w:rsidR="00186A38" w:rsidRPr="00E05BA3">
        <w:rPr>
          <w:sz w:val="24"/>
          <w:szCs w:val="24"/>
          <w:lang w:eastAsia="uk-UA"/>
        </w:rPr>
        <w:t>за</w:t>
      </w:r>
      <w:r w:rsidR="00252628" w:rsidRPr="00E05BA3">
        <w:rPr>
          <w:sz w:val="24"/>
          <w:szCs w:val="24"/>
          <w:lang w:eastAsia="uk-UA"/>
        </w:rPr>
        <w:t xml:space="preserve"> середн</w:t>
      </w:r>
      <w:r w:rsidR="00186A38" w:rsidRPr="00E05BA3">
        <w:rPr>
          <w:sz w:val="24"/>
          <w:szCs w:val="24"/>
          <w:lang w:eastAsia="uk-UA"/>
        </w:rPr>
        <w:t>ю</w:t>
      </w:r>
      <w:r w:rsidR="00252628" w:rsidRPr="00E05BA3">
        <w:rPr>
          <w:sz w:val="24"/>
          <w:szCs w:val="24"/>
          <w:lang w:eastAsia="uk-UA"/>
        </w:rPr>
        <w:t xml:space="preserve"> оцінк</w:t>
      </w:r>
      <w:r w:rsidR="00186A38" w:rsidRPr="00E05BA3">
        <w:rPr>
          <w:sz w:val="24"/>
          <w:szCs w:val="24"/>
          <w:lang w:eastAsia="uk-UA"/>
        </w:rPr>
        <w:t>у</w:t>
      </w:r>
      <w:r w:rsidR="00252628" w:rsidRPr="00E05BA3">
        <w:rPr>
          <w:sz w:val="24"/>
          <w:szCs w:val="24"/>
          <w:lang w:eastAsia="uk-UA"/>
        </w:rPr>
        <w:t xml:space="preserve"> перш</w:t>
      </w:r>
      <w:r w:rsidR="00186A38" w:rsidRPr="00E05BA3">
        <w:rPr>
          <w:sz w:val="24"/>
          <w:szCs w:val="24"/>
          <w:lang w:eastAsia="uk-UA"/>
        </w:rPr>
        <w:t>ого</w:t>
      </w:r>
      <w:r w:rsidR="00252628" w:rsidRPr="00E05BA3">
        <w:rPr>
          <w:sz w:val="24"/>
          <w:szCs w:val="24"/>
          <w:lang w:eastAsia="uk-UA"/>
        </w:rPr>
        <w:t xml:space="preserve"> р</w:t>
      </w:r>
      <w:r w:rsidR="00186A38" w:rsidRPr="00E05BA3">
        <w:rPr>
          <w:sz w:val="24"/>
          <w:szCs w:val="24"/>
          <w:lang w:eastAsia="uk-UA"/>
        </w:rPr>
        <w:t>оку</w:t>
      </w:r>
      <w:r w:rsidR="00252628" w:rsidRPr="00E05BA3">
        <w:rPr>
          <w:sz w:val="24"/>
          <w:szCs w:val="24"/>
          <w:lang w:eastAsia="uk-UA"/>
        </w:rPr>
        <w:t xml:space="preserve"> </w:t>
      </w:r>
      <w:r w:rsidR="001B5F68" w:rsidRPr="00E05BA3">
        <w:rPr>
          <w:sz w:val="24"/>
          <w:szCs w:val="24"/>
          <w:lang w:eastAsia="uk-UA"/>
        </w:rPr>
        <w:t xml:space="preserve">президентства </w:t>
      </w:r>
      <w:r w:rsidR="00275D51" w:rsidRPr="00E05BA3">
        <w:rPr>
          <w:sz w:val="24"/>
          <w:szCs w:val="24"/>
          <w:lang w:eastAsia="uk-UA"/>
        </w:rPr>
        <w:t>(5,3)</w:t>
      </w:r>
      <w:r w:rsidR="00E05BA3">
        <w:rPr>
          <w:sz w:val="24"/>
          <w:szCs w:val="24"/>
          <w:lang w:eastAsia="uk-UA"/>
        </w:rPr>
        <w:t xml:space="preserve"> </w:t>
      </w:r>
      <w:r w:rsidR="001B5F68" w:rsidRPr="00E05BA3">
        <w:rPr>
          <w:sz w:val="24"/>
          <w:szCs w:val="24"/>
          <w:lang w:eastAsia="uk-UA"/>
        </w:rPr>
        <w:t xml:space="preserve">і </w:t>
      </w:r>
      <w:r w:rsidR="00F856F9" w:rsidRPr="00E05BA3">
        <w:rPr>
          <w:sz w:val="24"/>
          <w:szCs w:val="24"/>
          <w:lang w:eastAsia="uk-UA"/>
        </w:rPr>
        <w:t>дещо вище</w:t>
      </w:r>
      <w:r w:rsidR="00E05BA3">
        <w:rPr>
          <w:sz w:val="24"/>
          <w:szCs w:val="24"/>
          <w:lang w:eastAsia="uk-UA"/>
        </w:rPr>
        <w:t xml:space="preserve"> за</w:t>
      </w:r>
      <w:r w:rsidR="006C245A" w:rsidRPr="00E05BA3">
        <w:rPr>
          <w:sz w:val="24"/>
          <w:szCs w:val="24"/>
          <w:lang w:eastAsia="uk-UA"/>
        </w:rPr>
        <w:t xml:space="preserve"> відповідний</w:t>
      </w:r>
      <w:r w:rsidR="00F856F9" w:rsidRPr="00E05BA3">
        <w:rPr>
          <w:sz w:val="24"/>
          <w:szCs w:val="24"/>
          <w:lang w:eastAsia="uk-UA"/>
        </w:rPr>
        <w:t xml:space="preserve"> минулорічний показник</w:t>
      </w:r>
      <w:r w:rsidR="00252628" w:rsidRPr="00E05BA3">
        <w:rPr>
          <w:sz w:val="24"/>
          <w:szCs w:val="24"/>
          <w:lang w:eastAsia="uk-UA"/>
        </w:rPr>
        <w:t xml:space="preserve"> (4,</w:t>
      </w:r>
      <w:r w:rsidR="00F856F9" w:rsidRPr="00E05BA3">
        <w:rPr>
          <w:sz w:val="24"/>
          <w:szCs w:val="24"/>
          <w:lang w:eastAsia="uk-UA"/>
        </w:rPr>
        <w:t>7</w:t>
      </w:r>
      <w:r w:rsidR="00252628" w:rsidRPr="00E05BA3">
        <w:rPr>
          <w:sz w:val="24"/>
          <w:szCs w:val="24"/>
          <w:lang w:eastAsia="uk-UA"/>
        </w:rPr>
        <w:t>).</w:t>
      </w:r>
    </w:p>
    <w:p w:rsidR="000D5E0D" w:rsidRPr="00E05BA3" w:rsidRDefault="000D5E0D" w:rsidP="00551488">
      <w:pPr>
        <w:pStyle w:val="ac"/>
        <w:numPr>
          <w:ilvl w:val="0"/>
          <w:numId w:val="14"/>
        </w:numPr>
        <w:jc w:val="both"/>
        <w:rPr>
          <w:sz w:val="24"/>
          <w:szCs w:val="24"/>
          <w:lang w:eastAsia="uk-UA"/>
        </w:rPr>
      </w:pPr>
      <w:r w:rsidRPr="00E05BA3">
        <w:rPr>
          <w:sz w:val="24"/>
          <w:szCs w:val="24"/>
          <w:lang w:eastAsia="uk-UA"/>
        </w:rPr>
        <w:t xml:space="preserve">Найкраще, на думку експертів, </w:t>
      </w:r>
      <w:r w:rsidR="00252628" w:rsidRPr="00E05BA3">
        <w:rPr>
          <w:sz w:val="24"/>
          <w:szCs w:val="24"/>
          <w:lang w:eastAsia="uk-UA"/>
        </w:rPr>
        <w:t>Президент</w:t>
      </w:r>
      <w:r w:rsidRPr="00E05BA3">
        <w:rPr>
          <w:sz w:val="24"/>
          <w:szCs w:val="24"/>
          <w:lang w:eastAsia="uk-UA"/>
        </w:rPr>
        <w:t xml:space="preserve"> </w:t>
      </w:r>
      <w:r w:rsidR="00F856F9" w:rsidRPr="00E05BA3">
        <w:rPr>
          <w:sz w:val="24"/>
          <w:szCs w:val="24"/>
          <w:lang w:eastAsia="uk-UA"/>
        </w:rPr>
        <w:t>протягом року справлявся</w:t>
      </w:r>
      <w:r w:rsidRPr="00E05BA3">
        <w:rPr>
          <w:sz w:val="24"/>
          <w:szCs w:val="24"/>
          <w:lang w:eastAsia="uk-UA"/>
        </w:rPr>
        <w:t xml:space="preserve"> із </w:t>
      </w:r>
      <w:r w:rsidR="00186A38" w:rsidRPr="00E05BA3">
        <w:rPr>
          <w:sz w:val="24"/>
          <w:szCs w:val="24"/>
          <w:lang w:eastAsia="uk-UA"/>
        </w:rPr>
        <w:t>провадже</w:t>
      </w:r>
      <w:r w:rsidRPr="00E05BA3">
        <w:rPr>
          <w:sz w:val="24"/>
          <w:szCs w:val="24"/>
          <w:lang w:eastAsia="uk-UA"/>
        </w:rPr>
        <w:t>н</w:t>
      </w:r>
      <w:r w:rsidR="00252628" w:rsidRPr="00E05BA3">
        <w:rPr>
          <w:sz w:val="24"/>
          <w:szCs w:val="24"/>
          <w:lang w:eastAsia="uk-UA"/>
        </w:rPr>
        <w:t>ням зовнішньої політики (6,</w:t>
      </w:r>
      <w:r w:rsidR="00F856F9" w:rsidRPr="00E05BA3">
        <w:rPr>
          <w:sz w:val="24"/>
          <w:szCs w:val="24"/>
          <w:lang w:eastAsia="uk-UA"/>
        </w:rPr>
        <w:t>5</w:t>
      </w:r>
      <w:r w:rsidR="001B5F68" w:rsidRPr="00E05BA3">
        <w:rPr>
          <w:sz w:val="24"/>
          <w:szCs w:val="24"/>
          <w:lang w:eastAsia="uk-UA"/>
        </w:rPr>
        <w:t xml:space="preserve"> бал</w:t>
      </w:r>
      <w:r w:rsidR="00186A38" w:rsidRPr="00E05BA3">
        <w:rPr>
          <w:sz w:val="24"/>
          <w:szCs w:val="24"/>
          <w:lang w:eastAsia="uk-UA"/>
        </w:rPr>
        <w:t>а</w:t>
      </w:r>
      <w:r w:rsidRPr="00E05BA3">
        <w:rPr>
          <w:sz w:val="24"/>
          <w:szCs w:val="24"/>
          <w:lang w:eastAsia="uk-UA"/>
        </w:rPr>
        <w:t xml:space="preserve">), найгірше – із </w:t>
      </w:r>
      <w:r w:rsidR="00F856F9" w:rsidRPr="00E05BA3">
        <w:rPr>
          <w:sz w:val="24"/>
          <w:szCs w:val="24"/>
          <w:lang w:eastAsia="uk-UA"/>
        </w:rPr>
        <w:t>реалізацією кадрової політики</w:t>
      </w:r>
      <w:r w:rsidRPr="00E05BA3">
        <w:rPr>
          <w:sz w:val="24"/>
          <w:szCs w:val="24"/>
          <w:lang w:eastAsia="uk-UA"/>
        </w:rPr>
        <w:t xml:space="preserve"> (3</w:t>
      </w:r>
      <w:r w:rsidR="00252628" w:rsidRPr="00E05BA3">
        <w:rPr>
          <w:sz w:val="24"/>
          <w:szCs w:val="24"/>
          <w:lang w:eastAsia="uk-UA"/>
        </w:rPr>
        <w:t>,</w:t>
      </w:r>
      <w:r w:rsidR="00F856F9" w:rsidRPr="00E05BA3">
        <w:rPr>
          <w:sz w:val="24"/>
          <w:szCs w:val="24"/>
          <w:lang w:eastAsia="uk-UA"/>
        </w:rPr>
        <w:t>2</w:t>
      </w:r>
      <w:r w:rsidRPr="00E05BA3">
        <w:rPr>
          <w:sz w:val="24"/>
          <w:szCs w:val="24"/>
          <w:lang w:eastAsia="uk-UA"/>
        </w:rPr>
        <w:t>). Взаємодію з па</w:t>
      </w:r>
      <w:r w:rsidR="00252628" w:rsidRPr="00E05BA3">
        <w:rPr>
          <w:sz w:val="24"/>
          <w:szCs w:val="24"/>
          <w:lang w:eastAsia="uk-UA"/>
        </w:rPr>
        <w:t xml:space="preserve">рламентом експерти оцінили в </w:t>
      </w:r>
      <w:r w:rsidR="00631456" w:rsidRPr="00E05BA3">
        <w:rPr>
          <w:sz w:val="24"/>
          <w:szCs w:val="24"/>
          <w:lang w:eastAsia="uk-UA"/>
        </w:rPr>
        <w:t>5 балів</w:t>
      </w:r>
      <w:r w:rsidR="00252628" w:rsidRPr="00E05BA3">
        <w:rPr>
          <w:sz w:val="24"/>
          <w:szCs w:val="24"/>
          <w:lang w:eastAsia="uk-UA"/>
        </w:rPr>
        <w:t>, взаємодію з урядом – 5,</w:t>
      </w:r>
      <w:r w:rsidR="00631456" w:rsidRPr="00E05BA3">
        <w:rPr>
          <w:sz w:val="24"/>
          <w:szCs w:val="24"/>
          <w:lang w:eastAsia="uk-UA"/>
        </w:rPr>
        <w:t>2</w:t>
      </w:r>
      <w:r w:rsidR="00252628" w:rsidRPr="00E05BA3">
        <w:rPr>
          <w:sz w:val="24"/>
          <w:szCs w:val="24"/>
          <w:lang w:eastAsia="uk-UA"/>
        </w:rPr>
        <w:t xml:space="preserve"> бала</w:t>
      </w:r>
      <w:r w:rsidRPr="00E05BA3">
        <w:rPr>
          <w:sz w:val="24"/>
          <w:szCs w:val="24"/>
          <w:lang w:eastAsia="uk-UA"/>
        </w:rPr>
        <w:t xml:space="preserve">, виконання </w:t>
      </w:r>
      <w:r w:rsidR="00631456" w:rsidRPr="00E05BA3">
        <w:rPr>
          <w:sz w:val="24"/>
          <w:szCs w:val="24"/>
          <w:lang w:eastAsia="uk-UA"/>
        </w:rPr>
        <w:t>функцій</w:t>
      </w:r>
      <w:r w:rsidRPr="00E05BA3">
        <w:rPr>
          <w:sz w:val="24"/>
          <w:szCs w:val="24"/>
          <w:lang w:eastAsia="uk-UA"/>
        </w:rPr>
        <w:t xml:space="preserve"> гаранта Конституції та прав</w:t>
      </w:r>
      <w:r w:rsidR="00631456" w:rsidRPr="00E05BA3">
        <w:rPr>
          <w:sz w:val="24"/>
          <w:szCs w:val="24"/>
          <w:lang w:eastAsia="uk-UA"/>
        </w:rPr>
        <w:t xml:space="preserve"> і свобод громадян</w:t>
      </w:r>
      <w:r w:rsidR="00252628" w:rsidRPr="00E05BA3">
        <w:rPr>
          <w:sz w:val="24"/>
          <w:szCs w:val="24"/>
          <w:lang w:eastAsia="uk-UA"/>
        </w:rPr>
        <w:t xml:space="preserve"> – 4,</w:t>
      </w:r>
      <w:r w:rsidR="00631456" w:rsidRPr="00E05BA3">
        <w:rPr>
          <w:sz w:val="24"/>
          <w:szCs w:val="24"/>
          <w:lang w:eastAsia="uk-UA"/>
        </w:rPr>
        <w:t>8</w:t>
      </w:r>
      <w:r w:rsidR="00252628" w:rsidRPr="00E05BA3">
        <w:rPr>
          <w:sz w:val="24"/>
          <w:szCs w:val="24"/>
          <w:lang w:eastAsia="uk-UA"/>
        </w:rPr>
        <w:t xml:space="preserve"> бала,</w:t>
      </w:r>
      <w:r w:rsidRPr="00E05BA3">
        <w:rPr>
          <w:sz w:val="24"/>
          <w:szCs w:val="24"/>
          <w:lang w:eastAsia="uk-UA"/>
        </w:rPr>
        <w:t xml:space="preserve"> врегулювання збройного конфлікту на </w:t>
      </w:r>
      <w:r w:rsidR="00186A38" w:rsidRPr="00E05BA3">
        <w:rPr>
          <w:sz w:val="24"/>
          <w:szCs w:val="24"/>
          <w:lang w:eastAsia="uk-UA"/>
        </w:rPr>
        <w:t xml:space="preserve">Донбасі – </w:t>
      </w:r>
      <w:r w:rsidR="00252628" w:rsidRPr="00E05BA3">
        <w:rPr>
          <w:sz w:val="24"/>
          <w:szCs w:val="24"/>
          <w:lang w:eastAsia="uk-UA"/>
        </w:rPr>
        <w:t xml:space="preserve"> </w:t>
      </w:r>
      <w:r w:rsidR="00631456" w:rsidRPr="00E05BA3">
        <w:rPr>
          <w:sz w:val="24"/>
          <w:szCs w:val="24"/>
          <w:lang w:eastAsia="uk-UA"/>
        </w:rPr>
        <w:t>4</w:t>
      </w:r>
      <w:r w:rsidR="00252628" w:rsidRPr="00E05BA3">
        <w:rPr>
          <w:sz w:val="24"/>
          <w:szCs w:val="24"/>
          <w:lang w:eastAsia="uk-UA"/>
        </w:rPr>
        <w:t>,9</w:t>
      </w:r>
      <w:r w:rsidRPr="00E05BA3">
        <w:rPr>
          <w:sz w:val="24"/>
          <w:szCs w:val="24"/>
          <w:lang w:eastAsia="uk-UA"/>
        </w:rPr>
        <w:t xml:space="preserve"> бала,</w:t>
      </w:r>
      <w:r w:rsidR="00252628" w:rsidRPr="00E05BA3">
        <w:rPr>
          <w:sz w:val="24"/>
          <w:szCs w:val="24"/>
          <w:lang w:eastAsia="uk-UA"/>
        </w:rPr>
        <w:t xml:space="preserve"> взаємодію із суспільством – 3,</w:t>
      </w:r>
      <w:r w:rsidR="00631456" w:rsidRPr="00E05BA3">
        <w:rPr>
          <w:sz w:val="24"/>
          <w:szCs w:val="24"/>
          <w:lang w:eastAsia="uk-UA"/>
        </w:rPr>
        <w:t>6</w:t>
      </w:r>
      <w:r w:rsidR="00252628" w:rsidRPr="00E05BA3">
        <w:rPr>
          <w:sz w:val="24"/>
          <w:szCs w:val="24"/>
          <w:lang w:eastAsia="uk-UA"/>
        </w:rPr>
        <w:t xml:space="preserve"> бала, проведення реформ – </w:t>
      </w:r>
      <w:r w:rsidR="00631456" w:rsidRPr="00E05BA3">
        <w:rPr>
          <w:sz w:val="24"/>
          <w:szCs w:val="24"/>
          <w:lang w:eastAsia="uk-UA"/>
        </w:rPr>
        <w:t>4</w:t>
      </w:r>
      <w:r w:rsidR="00252628" w:rsidRPr="00E05BA3">
        <w:rPr>
          <w:sz w:val="24"/>
          <w:szCs w:val="24"/>
          <w:lang w:eastAsia="uk-UA"/>
        </w:rPr>
        <w:t xml:space="preserve"> бала, </w:t>
      </w:r>
      <w:r w:rsidR="00631456" w:rsidRPr="00E05BA3">
        <w:rPr>
          <w:sz w:val="24"/>
          <w:szCs w:val="24"/>
          <w:lang w:eastAsia="uk-UA"/>
        </w:rPr>
        <w:t>виконання передвиборних обіцянок</w:t>
      </w:r>
      <w:r w:rsidR="00252628" w:rsidRPr="00E05BA3">
        <w:rPr>
          <w:sz w:val="24"/>
          <w:szCs w:val="24"/>
          <w:lang w:eastAsia="uk-UA"/>
        </w:rPr>
        <w:t xml:space="preserve"> в 3,</w:t>
      </w:r>
      <w:r w:rsidR="00631456" w:rsidRPr="00E05BA3">
        <w:rPr>
          <w:sz w:val="24"/>
          <w:szCs w:val="24"/>
          <w:lang w:eastAsia="uk-UA"/>
        </w:rPr>
        <w:t>5</w:t>
      </w:r>
      <w:r w:rsidR="00252628" w:rsidRPr="00E05BA3">
        <w:rPr>
          <w:sz w:val="24"/>
          <w:szCs w:val="24"/>
          <w:lang w:eastAsia="uk-UA"/>
        </w:rPr>
        <w:t xml:space="preserve"> бала.</w:t>
      </w:r>
      <w:r w:rsidR="00EF21A7" w:rsidRPr="00E05BA3">
        <w:rPr>
          <w:sz w:val="24"/>
          <w:szCs w:val="24"/>
          <w:lang w:eastAsia="uk-UA"/>
        </w:rPr>
        <w:t xml:space="preserve"> </w:t>
      </w:r>
      <w:r w:rsidR="00252628" w:rsidRPr="00E05BA3">
        <w:rPr>
          <w:sz w:val="24"/>
          <w:szCs w:val="24"/>
          <w:lang w:eastAsia="uk-UA"/>
        </w:rPr>
        <w:t>Впродовж року н</w:t>
      </w:r>
      <w:r w:rsidR="00186A38" w:rsidRPr="00E05BA3">
        <w:rPr>
          <w:sz w:val="24"/>
          <w:szCs w:val="24"/>
          <w:lang w:eastAsia="uk-UA"/>
        </w:rPr>
        <w:t>айбільше змінилася</w:t>
      </w:r>
      <w:r w:rsidR="00275D51" w:rsidRPr="00E05BA3">
        <w:rPr>
          <w:sz w:val="24"/>
          <w:szCs w:val="24"/>
          <w:lang w:eastAsia="uk-UA"/>
        </w:rPr>
        <w:t xml:space="preserve"> (</w:t>
      </w:r>
      <w:r w:rsidR="00186A38" w:rsidRPr="00E05BA3">
        <w:rPr>
          <w:sz w:val="24"/>
          <w:szCs w:val="24"/>
          <w:lang w:eastAsia="uk-UA"/>
        </w:rPr>
        <w:t>в</w:t>
      </w:r>
      <w:r w:rsidR="00275D51" w:rsidRPr="00E05BA3">
        <w:rPr>
          <w:sz w:val="24"/>
          <w:szCs w:val="24"/>
          <w:lang w:eastAsia="uk-UA"/>
        </w:rPr>
        <w:t xml:space="preserve"> </w:t>
      </w:r>
      <w:r w:rsidR="00186A38" w:rsidRPr="00E05BA3">
        <w:rPr>
          <w:sz w:val="24"/>
          <w:szCs w:val="24"/>
          <w:lang w:eastAsia="uk-UA"/>
        </w:rPr>
        <w:t>бік</w:t>
      </w:r>
      <w:r w:rsidR="00275D51" w:rsidRPr="00E05BA3">
        <w:rPr>
          <w:sz w:val="24"/>
          <w:szCs w:val="24"/>
          <w:lang w:eastAsia="uk-UA"/>
        </w:rPr>
        <w:t xml:space="preserve"> покращення)</w:t>
      </w:r>
      <w:r w:rsidR="00252628" w:rsidRPr="00E05BA3">
        <w:rPr>
          <w:sz w:val="24"/>
          <w:szCs w:val="24"/>
          <w:lang w:eastAsia="uk-UA"/>
        </w:rPr>
        <w:t xml:space="preserve"> оцінка щодо </w:t>
      </w:r>
      <w:r w:rsidR="00631456" w:rsidRPr="00E05BA3">
        <w:rPr>
          <w:sz w:val="24"/>
          <w:szCs w:val="24"/>
          <w:lang w:eastAsia="uk-UA"/>
        </w:rPr>
        <w:t>врегулювання збройного конфлікту на Донбасі</w:t>
      </w:r>
      <w:r w:rsidR="00252628" w:rsidRPr="00E05BA3">
        <w:rPr>
          <w:sz w:val="24"/>
          <w:szCs w:val="24"/>
          <w:lang w:eastAsia="uk-UA"/>
        </w:rPr>
        <w:t>, що</w:t>
      </w:r>
      <w:r w:rsidR="00631456" w:rsidRPr="00E05BA3">
        <w:rPr>
          <w:sz w:val="24"/>
          <w:szCs w:val="24"/>
          <w:lang w:eastAsia="uk-UA"/>
        </w:rPr>
        <w:t xml:space="preserve"> може бути пов’язано із ухваленням цього року</w:t>
      </w:r>
      <w:r w:rsidR="000719FC" w:rsidRPr="00E05BA3">
        <w:rPr>
          <w:sz w:val="24"/>
          <w:szCs w:val="24"/>
          <w:lang w:eastAsia="uk-UA"/>
        </w:rPr>
        <w:t xml:space="preserve"> парламентом</w:t>
      </w:r>
      <w:r w:rsidR="00631456" w:rsidRPr="00E05BA3">
        <w:rPr>
          <w:sz w:val="24"/>
          <w:szCs w:val="24"/>
          <w:lang w:eastAsia="uk-UA"/>
        </w:rPr>
        <w:t xml:space="preserve"> Закону про реінтеграцію</w:t>
      </w:r>
      <w:r w:rsidR="000719FC" w:rsidRPr="00E05BA3">
        <w:rPr>
          <w:sz w:val="24"/>
          <w:szCs w:val="24"/>
          <w:lang w:eastAsia="uk-UA"/>
        </w:rPr>
        <w:t xml:space="preserve"> </w:t>
      </w:r>
      <w:r w:rsidR="00631456" w:rsidRPr="00E05BA3">
        <w:rPr>
          <w:sz w:val="24"/>
          <w:szCs w:val="24"/>
          <w:lang w:eastAsia="uk-UA"/>
        </w:rPr>
        <w:t>Донбасу.</w:t>
      </w:r>
      <w:r w:rsidR="00631456" w:rsidRPr="00E05BA3">
        <w:rPr>
          <w:rStyle w:val="ab"/>
          <w:sz w:val="24"/>
          <w:szCs w:val="24"/>
          <w:lang w:eastAsia="uk-UA"/>
        </w:rPr>
        <w:footnoteReference w:id="1"/>
      </w:r>
      <w:r w:rsidR="00631456" w:rsidRPr="00E05BA3">
        <w:rPr>
          <w:sz w:val="24"/>
          <w:szCs w:val="24"/>
          <w:lang w:eastAsia="uk-UA"/>
        </w:rPr>
        <w:t xml:space="preserve"> </w:t>
      </w:r>
    </w:p>
    <w:p w:rsidR="005F633B" w:rsidRPr="00E05BA3" w:rsidRDefault="005F633B" w:rsidP="00D27E79">
      <w:pPr>
        <w:pStyle w:val="ac"/>
        <w:numPr>
          <w:ilvl w:val="0"/>
          <w:numId w:val="14"/>
        </w:numPr>
        <w:jc w:val="both"/>
        <w:rPr>
          <w:sz w:val="24"/>
          <w:szCs w:val="24"/>
          <w:lang w:eastAsia="uk-UA"/>
        </w:rPr>
      </w:pPr>
      <w:r w:rsidRPr="00E05BA3">
        <w:rPr>
          <w:sz w:val="24"/>
          <w:szCs w:val="24"/>
          <w:lang w:eastAsia="uk-UA"/>
        </w:rPr>
        <w:t xml:space="preserve">Головним досягненням за </w:t>
      </w:r>
      <w:r w:rsidR="00586FCC" w:rsidRPr="00E05BA3">
        <w:rPr>
          <w:sz w:val="24"/>
          <w:szCs w:val="24"/>
          <w:lang w:eastAsia="uk-UA"/>
        </w:rPr>
        <w:t xml:space="preserve">четвертий </w:t>
      </w:r>
      <w:r w:rsidRPr="00E05BA3">
        <w:rPr>
          <w:sz w:val="24"/>
          <w:szCs w:val="24"/>
          <w:lang w:eastAsia="uk-UA"/>
        </w:rPr>
        <w:t xml:space="preserve"> рік перебування</w:t>
      </w:r>
      <w:r w:rsidR="006C245A" w:rsidRPr="00E05BA3">
        <w:rPr>
          <w:sz w:val="24"/>
          <w:szCs w:val="24"/>
          <w:lang w:eastAsia="uk-UA"/>
        </w:rPr>
        <w:t xml:space="preserve"> Президента</w:t>
      </w:r>
      <w:r w:rsidRPr="00E05BA3">
        <w:rPr>
          <w:sz w:val="24"/>
          <w:szCs w:val="24"/>
          <w:lang w:eastAsia="uk-UA"/>
        </w:rPr>
        <w:t xml:space="preserve"> Порошенка на своїй посаді експерти назвали </w:t>
      </w:r>
      <w:r w:rsidR="00EC739F" w:rsidRPr="00E05BA3">
        <w:rPr>
          <w:sz w:val="24"/>
          <w:szCs w:val="24"/>
          <w:lang w:eastAsia="uk-UA"/>
        </w:rPr>
        <w:t>запровадження</w:t>
      </w:r>
      <w:r w:rsidR="00D27E79" w:rsidRPr="00E05BA3">
        <w:rPr>
          <w:sz w:val="24"/>
          <w:szCs w:val="24"/>
          <w:lang w:eastAsia="uk-UA"/>
        </w:rPr>
        <w:t xml:space="preserve"> безвізов</w:t>
      </w:r>
      <w:r w:rsidR="00EC739F" w:rsidRPr="00E05BA3">
        <w:rPr>
          <w:sz w:val="24"/>
          <w:szCs w:val="24"/>
          <w:lang w:eastAsia="uk-UA"/>
        </w:rPr>
        <w:t>ого</w:t>
      </w:r>
      <w:r w:rsidR="00D27E79" w:rsidRPr="00E05BA3">
        <w:rPr>
          <w:sz w:val="24"/>
          <w:szCs w:val="24"/>
          <w:lang w:eastAsia="uk-UA"/>
        </w:rPr>
        <w:t xml:space="preserve"> режи</w:t>
      </w:r>
      <w:r w:rsidR="001B5F68" w:rsidRPr="00E05BA3">
        <w:rPr>
          <w:sz w:val="24"/>
          <w:szCs w:val="24"/>
          <w:lang w:eastAsia="uk-UA"/>
        </w:rPr>
        <w:t>м</w:t>
      </w:r>
      <w:r w:rsidR="00E05BA3">
        <w:rPr>
          <w:sz w:val="24"/>
          <w:szCs w:val="24"/>
          <w:lang w:eastAsia="uk-UA"/>
        </w:rPr>
        <w:t>у</w:t>
      </w:r>
      <w:r w:rsidR="001B5F68" w:rsidRPr="00E05BA3">
        <w:rPr>
          <w:sz w:val="24"/>
          <w:szCs w:val="24"/>
          <w:lang w:eastAsia="uk-UA"/>
        </w:rPr>
        <w:t xml:space="preserve"> між Україною та ЄС</w:t>
      </w:r>
      <w:r w:rsidR="00586FCC" w:rsidRPr="00E05BA3">
        <w:rPr>
          <w:sz w:val="24"/>
          <w:szCs w:val="24"/>
          <w:lang w:eastAsia="uk-UA"/>
        </w:rPr>
        <w:t xml:space="preserve">. </w:t>
      </w:r>
      <w:r w:rsidR="001B5F68" w:rsidRPr="00E05BA3">
        <w:rPr>
          <w:sz w:val="24"/>
          <w:szCs w:val="24"/>
          <w:lang w:eastAsia="uk-UA"/>
        </w:rPr>
        <w:t xml:space="preserve"> </w:t>
      </w:r>
      <w:r w:rsidRPr="00E05BA3">
        <w:rPr>
          <w:sz w:val="24"/>
          <w:szCs w:val="24"/>
          <w:lang w:eastAsia="uk-UA"/>
        </w:rPr>
        <w:t>Серед інших</w:t>
      </w:r>
      <w:r w:rsidR="00EC739F" w:rsidRPr="00E05BA3">
        <w:rPr>
          <w:sz w:val="24"/>
          <w:szCs w:val="24"/>
          <w:lang w:eastAsia="uk-UA"/>
        </w:rPr>
        <w:t xml:space="preserve"> важливих</w:t>
      </w:r>
      <w:r w:rsidRPr="00E05BA3">
        <w:rPr>
          <w:sz w:val="24"/>
          <w:szCs w:val="24"/>
          <w:lang w:eastAsia="uk-UA"/>
        </w:rPr>
        <w:t xml:space="preserve"> досягнень</w:t>
      </w:r>
      <w:r w:rsidR="006C245A" w:rsidRPr="00E05BA3">
        <w:rPr>
          <w:sz w:val="24"/>
          <w:szCs w:val="24"/>
          <w:lang w:eastAsia="uk-UA"/>
        </w:rPr>
        <w:t xml:space="preserve"> в активі</w:t>
      </w:r>
      <w:r w:rsidRPr="00E05BA3">
        <w:rPr>
          <w:sz w:val="24"/>
          <w:szCs w:val="24"/>
          <w:lang w:eastAsia="uk-UA"/>
        </w:rPr>
        <w:t xml:space="preserve"> Президента</w:t>
      </w:r>
      <w:r w:rsidR="006C245A" w:rsidRPr="00E05BA3">
        <w:rPr>
          <w:sz w:val="24"/>
          <w:szCs w:val="24"/>
          <w:lang w:eastAsia="uk-UA"/>
        </w:rPr>
        <w:t>, на думку експертів</w:t>
      </w:r>
      <w:r w:rsidR="00186A38" w:rsidRPr="00E05BA3">
        <w:rPr>
          <w:sz w:val="24"/>
          <w:szCs w:val="24"/>
          <w:lang w:eastAsia="uk-UA"/>
        </w:rPr>
        <w:t>:</w:t>
      </w:r>
      <w:r w:rsidR="00EC739F" w:rsidRPr="00E05BA3">
        <w:rPr>
          <w:sz w:val="24"/>
          <w:szCs w:val="24"/>
          <w:lang w:eastAsia="uk-UA"/>
        </w:rPr>
        <w:t xml:space="preserve"> посилення обороноздатності та продовження реформ збройних сил; постачання летальної зброї з США</w:t>
      </w:r>
      <w:r w:rsidR="006C245A" w:rsidRPr="00E05BA3">
        <w:rPr>
          <w:sz w:val="24"/>
          <w:szCs w:val="24"/>
          <w:lang w:eastAsia="uk-UA"/>
        </w:rPr>
        <w:t xml:space="preserve"> до України</w:t>
      </w:r>
      <w:r w:rsidR="00EC739F" w:rsidRPr="00E05BA3">
        <w:rPr>
          <w:sz w:val="24"/>
          <w:szCs w:val="24"/>
          <w:lang w:eastAsia="uk-UA"/>
        </w:rPr>
        <w:t>, ініціатив</w:t>
      </w:r>
      <w:r w:rsidR="006C245A" w:rsidRPr="00E05BA3">
        <w:rPr>
          <w:sz w:val="24"/>
          <w:szCs w:val="24"/>
          <w:lang w:eastAsia="uk-UA"/>
        </w:rPr>
        <w:t>а</w:t>
      </w:r>
      <w:r w:rsidR="00EC739F" w:rsidRPr="00E05BA3">
        <w:rPr>
          <w:sz w:val="24"/>
          <w:szCs w:val="24"/>
          <w:lang w:eastAsia="uk-UA"/>
        </w:rPr>
        <w:t xml:space="preserve"> створення єдиної помісної церкви в Україні та</w:t>
      </w:r>
      <w:r w:rsidRPr="00E05BA3">
        <w:rPr>
          <w:sz w:val="24"/>
          <w:szCs w:val="24"/>
          <w:lang w:eastAsia="uk-UA"/>
        </w:rPr>
        <w:t xml:space="preserve"> </w:t>
      </w:r>
      <w:r w:rsidR="00D27E79" w:rsidRPr="00E05BA3">
        <w:rPr>
          <w:sz w:val="24"/>
          <w:szCs w:val="24"/>
          <w:lang w:eastAsia="uk-UA"/>
        </w:rPr>
        <w:t xml:space="preserve">продовження </w:t>
      </w:r>
      <w:r w:rsidR="00EC739F" w:rsidRPr="00E05BA3">
        <w:rPr>
          <w:sz w:val="24"/>
          <w:szCs w:val="24"/>
          <w:lang w:eastAsia="uk-UA"/>
        </w:rPr>
        <w:t xml:space="preserve"> режиму </w:t>
      </w:r>
      <w:r w:rsidR="00D27E79" w:rsidRPr="00E05BA3">
        <w:rPr>
          <w:sz w:val="24"/>
          <w:szCs w:val="24"/>
          <w:lang w:eastAsia="uk-UA"/>
        </w:rPr>
        <w:t>санкцій проти Росії</w:t>
      </w:r>
      <w:r w:rsidR="00275D51" w:rsidRPr="00E05BA3">
        <w:rPr>
          <w:sz w:val="24"/>
          <w:szCs w:val="24"/>
          <w:lang w:eastAsia="uk-UA"/>
        </w:rPr>
        <w:t xml:space="preserve"> </w:t>
      </w:r>
      <w:r w:rsidR="00EC739F" w:rsidRPr="00E05BA3">
        <w:rPr>
          <w:sz w:val="24"/>
          <w:szCs w:val="24"/>
          <w:lang w:eastAsia="uk-UA"/>
        </w:rPr>
        <w:t>за</w:t>
      </w:r>
      <w:r w:rsidR="00D27E79" w:rsidRPr="00E05BA3">
        <w:rPr>
          <w:sz w:val="24"/>
          <w:szCs w:val="24"/>
          <w:lang w:eastAsia="uk-UA"/>
        </w:rPr>
        <w:t xml:space="preserve"> збереження </w:t>
      </w:r>
      <w:r w:rsidR="00EC739F" w:rsidRPr="00E05BA3">
        <w:rPr>
          <w:sz w:val="24"/>
          <w:szCs w:val="24"/>
          <w:lang w:eastAsia="uk-UA"/>
        </w:rPr>
        <w:t>міжнародної коаліції на підтримку</w:t>
      </w:r>
      <w:r w:rsidR="006C245A" w:rsidRPr="00E05BA3">
        <w:rPr>
          <w:sz w:val="24"/>
          <w:szCs w:val="24"/>
          <w:lang w:eastAsia="uk-UA"/>
        </w:rPr>
        <w:t xml:space="preserve"> цих</w:t>
      </w:r>
      <w:r w:rsidR="00EC739F" w:rsidRPr="00E05BA3">
        <w:rPr>
          <w:sz w:val="24"/>
          <w:szCs w:val="24"/>
          <w:lang w:eastAsia="uk-UA"/>
        </w:rPr>
        <w:t xml:space="preserve"> санкцій.</w:t>
      </w:r>
    </w:p>
    <w:p w:rsidR="00114228" w:rsidRPr="00E05BA3" w:rsidRDefault="003C6E40" w:rsidP="003C6E40">
      <w:pPr>
        <w:pStyle w:val="ac"/>
        <w:numPr>
          <w:ilvl w:val="0"/>
          <w:numId w:val="14"/>
        </w:numPr>
        <w:jc w:val="both"/>
        <w:rPr>
          <w:sz w:val="24"/>
          <w:szCs w:val="24"/>
          <w:lang w:eastAsia="uk-UA"/>
        </w:rPr>
      </w:pPr>
      <w:r w:rsidRPr="00E05BA3">
        <w:rPr>
          <w:sz w:val="24"/>
          <w:szCs w:val="24"/>
          <w:lang w:eastAsia="uk-UA"/>
        </w:rPr>
        <w:t>Відсутність п</w:t>
      </w:r>
      <w:r w:rsidR="00114228" w:rsidRPr="00E05BA3">
        <w:rPr>
          <w:sz w:val="24"/>
          <w:szCs w:val="24"/>
          <w:lang w:eastAsia="uk-UA"/>
        </w:rPr>
        <w:t>рогресу в боротьбі з корупцією та блокування процесу створення</w:t>
      </w:r>
      <w:r w:rsidR="00EC739F" w:rsidRPr="00E05BA3">
        <w:rPr>
          <w:sz w:val="24"/>
          <w:szCs w:val="24"/>
          <w:lang w:eastAsia="uk-UA"/>
        </w:rPr>
        <w:t xml:space="preserve"> спеціалізованого</w:t>
      </w:r>
      <w:r w:rsidR="00114228" w:rsidRPr="00E05BA3">
        <w:rPr>
          <w:sz w:val="24"/>
          <w:szCs w:val="24"/>
          <w:lang w:eastAsia="uk-UA"/>
        </w:rPr>
        <w:t xml:space="preserve"> </w:t>
      </w:r>
      <w:r w:rsidR="00EC739F" w:rsidRPr="00E05BA3">
        <w:rPr>
          <w:sz w:val="24"/>
          <w:szCs w:val="24"/>
          <w:lang w:eastAsia="uk-UA"/>
        </w:rPr>
        <w:t>А</w:t>
      </w:r>
      <w:r w:rsidR="00114228" w:rsidRPr="00E05BA3">
        <w:rPr>
          <w:sz w:val="24"/>
          <w:szCs w:val="24"/>
          <w:lang w:eastAsia="uk-UA"/>
        </w:rPr>
        <w:t xml:space="preserve">нтикорупційного суду </w:t>
      </w:r>
      <w:r w:rsidR="00EC7D1B" w:rsidRPr="00E05BA3">
        <w:rPr>
          <w:sz w:val="24"/>
          <w:szCs w:val="24"/>
          <w:lang w:eastAsia="uk-UA"/>
        </w:rPr>
        <w:t xml:space="preserve">експерти </w:t>
      </w:r>
      <w:r w:rsidR="003D5766">
        <w:rPr>
          <w:sz w:val="24"/>
          <w:szCs w:val="24"/>
          <w:lang w:eastAsia="uk-UA"/>
        </w:rPr>
        <w:t xml:space="preserve">відзначили </w:t>
      </w:r>
      <w:r w:rsidR="00EC7D1B" w:rsidRPr="00E05BA3">
        <w:rPr>
          <w:sz w:val="24"/>
          <w:szCs w:val="24"/>
          <w:lang w:eastAsia="uk-UA"/>
        </w:rPr>
        <w:t>як ключов</w:t>
      </w:r>
      <w:r w:rsidR="003D5766">
        <w:rPr>
          <w:sz w:val="24"/>
          <w:szCs w:val="24"/>
          <w:lang w:eastAsia="uk-UA"/>
        </w:rPr>
        <w:t>і</w:t>
      </w:r>
      <w:r w:rsidR="00EC7D1B" w:rsidRPr="00E05BA3">
        <w:rPr>
          <w:sz w:val="24"/>
          <w:szCs w:val="24"/>
          <w:lang w:eastAsia="uk-UA"/>
        </w:rPr>
        <w:t xml:space="preserve"> невдач</w:t>
      </w:r>
      <w:r w:rsidR="003D5766">
        <w:rPr>
          <w:sz w:val="24"/>
          <w:szCs w:val="24"/>
          <w:lang w:eastAsia="uk-UA"/>
        </w:rPr>
        <w:t>і</w:t>
      </w:r>
      <w:r w:rsidR="00EC739F" w:rsidRPr="00E05BA3">
        <w:rPr>
          <w:sz w:val="24"/>
          <w:szCs w:val="24"/>
          <w:lang w:eastAsia="uk-UA"/>
        </w:rPr>
        <w:t xml:space="preserve"> Президента Порошенка </w:t>
      </w:r>
      <w:r w:rsidR="006C245A" w:rsidRPr="00E05BA3">
        <w:rPr>
          <w:sz w:val="24"/>
          <w:szCs w:val="24"/>
          <w:lang w:eastAsia="uk-UA"/>
        </w:rPr>
        <w:t>за</w:t>
      </w:r>
      <w:r w:rsidR="00EC739F" w:rsidRPr="00E05BA3">
        <w:rPr>
          <w:sz w:val="24"/>
          <w:szCs w:val="24"/>
          <w:lang w:eastAsia="uk-UA"/>
        </w:rPr>
        <w:t xml:space="preserve"> четверт</w:t>
      </w:r>
      <w:r w:rsidR="006C245A" w:rsidRPr="00E05BA3">
        <w:rPr>
          <w:sz w:val="24"/>
          <w:szCs w:val="24"/>
          <w:lang w:eastAsia="uk-UA"/>
        </w:rPr>
        <w:t>ий</w:t>
      </w:r>
      <w:r w:rsidR="00EC739F" w:rsidRPr="00E05BA3">
        <w:rPr>
          <w:sz w:val="24"/>
          <w:szCs w:val="24"/>
          <w:lang w:eastAsia="uk-UA"/>
        </w:rPr>
        <w:t xml:space="preserve"> р</w:t>
      </w:r>
      <w:r w:rsidR="006C245A" w:rsidRPr="00E05BA3">
        <w:rPr>
          <w:sz w:val="24"/>
          <w:szCs w:val="24"/>
          <w:lang w:eastAsia="uk-UA"/>
        </w:rPr>
        <w:t>ік</w:t>
      </w:r>
      <w:r w:rsidR="00EC739F" w:rsidRPr="00E05BA3">
        <w:rPr>
          <w:sz w:val="24"/>
          <w:szCs w:val="24"/>
          <w:lang w:eastAsia="uk-UA"/>
        </w:rPr>
        <w:t xml:space="preserve"> його діяльності. </w:t>
      </w:r>
      <w:r w:rsidR="006C245A" w:rsidRPr="00E05BA3">
        <w:rPr>
          <w:sz w:val="24"/>
          <w:szCs w:val="24"/>
          <w:lang w:eastAsia="uk-UA"/>
        </w:rPr>
        <w:t xml:space="preserve">Поряд </w:t>
      </w:r>
      <w:r w:rsidR="003D5766">
        <w:rPr>
          <w:sz w:val="24"/>
          <w:szCs w:val="24"/>
          <w:lang w:eastAsia="uk-UA"/>
        </w:rPr>
        <w:t>і</w:t>
      </w:r>
      <w:r w:rsidR="006C245A" w:rsidRPr="00E05BA3">
        <w:rPr>
          <w:sz w:val="24"/>
          <w:szCs w:val="24"/>
          <w:lang w:eastAsia="uk-UA"/>
        </w:rPr>
        <w:t>з цим</w:t>
      </w:r>
      <w:r w:rsidR="00EC739F" w:rsidRPr="00E05BA3">
        <w:rPr>
          <w:sz w:val="24"/>
          <w:szCs w:val="24"/>
          <w:lang w:eastAsia="uk-UA"/>
        </w:rPr>
        <w:t xml:space="preserve"> експерти зарахували до</w:t>
      </w:r>
      <w:r w:rsidR="006C245A" w:rsidRPr="00E05BA3">
        <w:rPr>
          <w:sz w:val="24"/>
          <w:szCs w:val="24"/>
          <w:lang w:eastAsia="uk-UA"/>
        </w:rPr>
        <w:t xml:space="preserve"> серйозних</w:t>
      </w:r>
      <w:r w:rsidR="00EC739F" w:rsidRPr="00E05BA3">
        <w:rPr>
          <w:sz w:val="24"/>
          <w:szCs w:val="24"/>
          <w:lang w:eastAsia="uk-UA"/>
        </w:rPr>
        <w:t xml:space="preserve"> невдач – повільний темп </w:t>
      </w:r>
      <w:r w:rsidR="003D5766">
        <w:rPr>
          <w:sz w:val="24"/>
          <w:szCs w:val="24"/>
          <w:lang w:eastAsia="uk-UA"/>
        </w:rPr>
        <w:t xml:space="preserve">утілення </w:t>
      </w:r>
      <w:r w:rsidR="00EC739F" w:rsidRPr="00E05BA3">
        <w:rPr>
          <w:sz w:val="24"/>
          <w:szCs w:val="24"/>
          <w:lang w:eastAsia="uk-UA"/>
        </w:rPr>
        <w:t xml:space="preserve">реформ </w:t>
      </w:r>
      <w:r w:rsidR="006C245A" w:rsidRPr="00E05BA3">
        <w:rPr>
          <w:sz w:val="24"/>
          <w:szCs w:val="24"/>
          <w:lang w:eastAsia="uk-UA"/>
        </w:rPr>
        <w:t>і неефективність деяких вже зап</w:t>
      </w:r>
      <w:r w:rsidR="003D5766">
        <w:rPr>
          <w:sz w:val="24"/>
          <w:szCs w:val="24"/>
          <w:lang w:eastAsia="uk-UA"/>
        </w:rPr>
        <w:t>роваджених</w:t>
      </w:r>
      <w:r w:rsidR="00EC739F" w:rsidRPr="00E05BA3">
        <w:rPr>
          <w:sz w:val="24"/>
          <w:szCs w:val="24"/>
          <w:lang w:eastAsia="uk-UA"/>
        </w:rPr>
        <w:t xml:space="preserve"> реформ</w:t>
      </w:r>
      <w:r w:rsidR="006C245A" w:rsidRPr="00E05BA3">
        <w:rPr>
          <w:sz w:val="24"/>
          <w:szCs w:val="24"/>
          <w:lang w:eastAsia="uk-UA"/>
        </w:rPr>
        <w:t xml:space="preserve"> (медичної, податкової, пенсійної)</w:t>
      </w:r>
      <w:r w:rsidR="00EC739F" w:rsidRPr="00E05BA3">
        <w:rPr>
          <w:sz w:val="24"/>
          <w:szCs w:val="24"/>
          <w:lang w:eastAsia="uk-UA"/>
        </w:rPr>
        <w:t>,  а також вимогу щодо е-декларування антикорупційних активістів і неурядових організацій.</w:t>
      </w:r>
    </w:p>
    <w:p w:rsidR="00551488" w:rsidRPr="00E05BA3" w:rsidRDefault="000719FC" w:rsidP="00D535AA">
      <w:pPr>
        <w:pStyle w:val="ac"/>
        <w:numPr>
          <w:ilvl w:val="0"/>
          <w:numId w:val="14"/>
        </w:numPr>
        <w:jc w:val="both"/>
        <w:rPr>
          <w:sz w:val="24"/>
          <w:szCs w:val="24"/>
          <w:lang w:eastAsia="uk-UA"/>
        </w:rPr>
      </w:pPr>
      <w:r w:rsidRPr="00E05BA3">
        <w:rPr>
          <w:sz w:val="24"/>
          <w:szCs w:val="24"/>
          <w:lang w:eastAsia="uk-UA"/>
        </w:rPr>
        <w:t>Основним</w:t>
      </w:r>
      <w:r w:rsidR="00551488" w:rsidRPr="00E05BA3">
        <w:rPr>
          <w:sz w:val="24"/>
          <w:szCs w:val="24"/>
          <w:lang w:eastAsia="uk-UA"/>
        </w:rPr>
        <w:t xml:space="preserve"> завдання</w:t>
      </w:r>
      <w:r w:rsidR="001B5F68" w:rsidRPr="00E05BA3">
        <w:rPr>
          <w:sz w:val="24"/>
          <w:szCs w:val="24"/>
          <w:lang w:eastAsia="uk-UA"/>
        </w:rPr>
        <w:t>м</w:t>
      </w:r>
      <w:r w:rsidR="00551488" w:rsidRPr="00E05BA3">
        <w:rPr>
          <w:sz w:val="24"/>
          <w:szCs w:val="24"/>
          <w:lang w:eastAsia="uk-UA"/>
        </w:rPr>
        <w:t xml:space="preserve"> для Президента у внутрішній сфері, на думку експертів, </w:t>
      </w:r>
      <w:r w:rsidRPr="00E05BA3">
        <w:rPr>
          <w:sz w:val="24"/>
          <w:szCs w:val="24"/>
          <w:lang w:eastAsia="uk-UA"/>
        </w:rPr>
        <w:t>має бути</w:t>
      </w:r>
      <w:r w:rsidR="00551488" w:rsidRPr="00E05BA3">
        <w:rPr>
          <w:sz w:val="24"/>
          <w:szCs w:val="24"/>
          <w:lang w:eastAsia="uk-UA"/>
        </w:rPr>
        <w:t xml:space="preserve"> </w:t>
      </w:r>
      <w:r w:rsidRPr="00E05BA3">
        <w:rPr>
          <w:sz w:val="24"/>
          <w:szCs w:val="24"/>
          <w:lang w:eastAsia="uk-UA"/>
        </w:rPr>
        <w:t>ініціювання виборчої реформи в Україні</w:t>
      </w:r>
      <w:r w:rsidR="00551488" w:rsidRPr="00E05BA3">
        <w:rPr>
          <w:sz w:val="24"/>
          <w:szCs w:val="24"/>
          <w:lang w:eastAsia="uk-UA"/>
        </w:rPr>
        <w:t>. Експерти також</w:t>
      </w:r>
      <w:r w:rsidRPr="00E05BA3">
        <w:rPr>
          <w:sz w:val="24"/>
          <w:szCs w:val="24"/>
          <w:lang w:eastAsia="uk-UA"/>
        </w:rPr>
        <w:t xml:space="preserve"> </w:t>
      </w:r>
      <w:r w:rsidR="00551488" w:rsidRPr="00E05BA3">
        <w:rPr>
          <w:sz w:val="24"/>
          <w:szCs w:val="24"/>
          <w:lang w:eastAsia="uk-UA"/>
        </w:rPr>
        <w:t>порадили Президентові</w:t>
      </w:r>
      <w:r w:rsidRPr="00E05BA3">
        <w:rPr>
          <w:sz w:val="24"/>
          <w:szCs w:val="24"/>
          <w:lang w:eastAsia="uk-UA"/>
        </w:rPr>
        <w:t xml:space="preserve"> здійснювати реальну боротьбу з корупцією,</w:t>
      </w:r>
      <w:r w:rsidR="00551488" w:rsidRPr="00E05BA3">
        <w:rPr>
          <w:sz w:val="24"/>
          <w:szCs w:val="24"/>
          <w:lang w:eastAsia="uk-UA"/>
        </w:rPr>
        <w:t xml:space="preserve"> </w:t>
      </w:r>
      <w:r w:rsidR="00D535AA" w:rsidRPr="00E05BA3">
        <w:rPr>
          <w:sz w:val="24"/>
          <w:szCs w:val="24"/>
          <w:lang w:eastAsia="uk-UA"/>
        </w:rPr>
        <w:t>за</w:t>
      </w:r>
      <w:r w:rsidR="001B5F68" w:rsidRPr="00E05BA3">
        <w:rPr>
          <w:sz w:val="24"/>
          <w:szCs w:val="24"/>
          <w:lang w:eastAsia="uk-UA"/>
        </w:rPr>
        <w:t>вершити</w:t>
      </w:r>
      <w:r w:rsidR="00D535AA" w:rsidRPr="00E05BA3">
        <w:rPr>
          <w:sz w:val="24"/>
          <w:szCs w:val="24"/>
          <w:lang w:eastAsia="uk-UA"/>
        </w:rPr>
        <w:t xml:space="preserve"> </w:t>
      </w:r>
      <w:r w:rsidRPr="00E05BA3">
        <w:rPr>
          <w:sz w:val="24"/>
          <w:szCs w:val="24"/>
          <w:lang w:eastAsia="uk-UA"/>
        </w:rPr>
        <w:t>судову реформу та сприяти створенню спеціалізованого Антикорупційного суду</w:t>
      </w:r>
      <w:r w:rsidR="00D535AA" w:rsidRPr="00E05BA3">
        <w:rPr>
          <w:sz w:val="24"/>
          <w:szCs w:val="24"/>
          <w:lang w:eastAsia="uk-UA"/>
        </w:rPr>
        <w:t>.</w:t>
      </w:r>
    </w:p>
    <w:p w:rsidR="000719FC" w:rsidRPr="00E05BA3" w:rsidRDefault="00551488" w:rsidP="00D535AA">
      <w:pPr>
        <w:pStyle w:val="ac"/>
        <w:numPr>
          <w:ilvl w:val="0"/>
          <w:numId w:val="14"/>
        </w:numPr>
        <w:jc w:val="both"/>
        <w:rPr>
          <w:sz w:val="24"/>
          <w:szCs w:val="24"/>
          <w:lang w:eastAsia="uk-UA"/>
        </w:rPr>
      </w:pPr>
      <w:r w:rsidRPr="00E05BA3">
        <w:rPr>
          <w:sz w:val="24"/>
          <w:szCs w:val="24"/>
          <w:lang w:eastAsia="uk-UA"/>
        </w:rPr>
        <w:t xml:space="preserve">На зовнішній арені Порошенку, на думку експертів, </w:t>
      </w:r>
      <w:r w:rsidR="00D535AA" w:rsidRPr="00E05BA3">
        <w:rPr>
          <w:sz w:val="24"/>
          <w:szCs w:val="24"/>
          <w:lang w:eastAsia="uk-UA"/>
        </w:rPr>
        <w:t>необхідно</w:t>
      </w:r>
      <w:r w:rsidR="000719FC" w:rsidRPr="00E05BA3">
        <w:rPr>
          <w:sz w:val="24"/>
          <w:szCs w:val="24"/>
          <w:lang w:eastAsia="uk-UA"/>
        </w:rPr>
        <w:t xml:space="preserve"> передовсім поглиблювати співпрацю з ЄС та забезпечувати виконання Угоди про асоціацію між Україною та ЄС. Серед зовнішньополітичних пріоритетів експерти відзначили також потребу активізувати співпрацю з НАТО та поглиб</w:t>
      </w:r>
      <w:r w:rsidR="006C245A" w:rsidRPr="00E05BA3">
        <w:rPr>
          <w:sz w:val="24"/>
          <w:szCs w:val="24"/>
          <w:lang w:eastAsia="uk-UA"/>
        </w:rPr>
        <w:t>лювати</w:t>
      </w:r>
      <w:r w:rsidR="000719FC" w:rsidRPr="00E05BA3">
        <w:rPr>
          <w:sz w:val="24"/>
          <w:szCs w:val="24"/>
          <w:lang w:eastAsia="uk-UA"/>
        </w:rPr>
        <w:t xml:space="preserve"> співробітництв</w:t>
      </w:r>
      <w:r w:rsidR="006C245A" w:rsidRPr="00E05BA3">
        <w:rPr>
          <w:sz w:val="24"/>
          <w:szCs w:val="24"/>
          <w:lang w:eastAsia="uk-UA"/>
        </w:rPr>
        <w:t>о</w:t>
      </w:r>
      <w:r w:rsidR="000719FC" w:rsidRPr="00E05BA3">
        <w:rPr>
          <w:sz w:val="24"/>
          <w:szCs w:val="24"/>
          <w:lang w:eastAsia="uk-UA"/>
        </w:rPr>
        <w:t xml:space="preserve"> зі Сполученими Штатами.</w:t>
      </w:r>
    </w:p>
    <w:p w:rsidR="003E540D" w:rsidRPr="00E05BA3" w:rsidRDefault="005238CB" w:rsidP="00D535AA">
      <w:pPr>
        <w:pStyle w:val="ac"/>
        <w:numPr>
          <w:ilvl w:val="0"/>
          <w:numId w:val="14"/>
        </w:numPr>
        <w:jc w:val="both"/>
        <w:rPr>
          <w:sz w:val="24"/>
          <w:szCs w:val="24"/>
          <w:lang w:eastAsia="uk-UA"/>
        </w:rPr>
      </w:pPr>
      <w:r w:rsidRPr="00E05BA3">
        <w:rPr>
          <w:sz w:val="24"/>
          <w:szCs w:val="24"/>
          <w:lang w:eastAsia="uk-UA"/>
        </w:rPr>
        <w:lastRenderedPageBreak/>
        <w:t>Більшість опитаних цього року експертів</w:t>
      </w:r>
      <w:r w:rsidR="0007187D" w:rsidRPr="00E05BA3">
        <w:rPr>
          <w:sz w:val="24"/>
          <w:szCs w:val="24"/>
          <w:lang w:eastAsia="uk-UA"/>
        </w:rPr>
        <w:t xml:space="preserve"> (32)</w:t>
      </w:r>
      <w:r w:rsidRPr="00E05BA3">
        <w:rPr>
          <w:sz w:val="24"/>
          <w:szCs w:val="24"/>
          <w:lang w:eastAsia="uk-UA"/>
        </w:rPr>
        <w:t xml:space="preserve"> вважають, що скоріше за все, Президент Порошенко не буде обраний на другий термін, </w:t>
      </w:r>
      <w:r w:rsidR="0007187D" w:rsidRPr="00E05BA3">
        <w:rPr>
          <w:sz w:val="24"/>
          <w:szCs w:val="24"/>
          <w:lang w:eastAsia="uk-UA"/>
        </w:rPr>
        <w:t xml:space="preserve">але певні шанси у нього є. </w:t>
      </w:r>
      <w:r w:rsidR="00FC05EF" w:rsidRPr="00E05BA3">
        <w:rPr>
          <w:sz w:val="24"/>
          <w:szCs w:val="24"/>
          <w:lang w:eastAsia="uk-UA"/>
        </w:rPr>
        <w:t>Водночас м</w:t>
      </w:r>
      <w:r w:rsidR="0007187D" w:rsidRPr="00E05BA3">
        <w:rPr>
          <w:sz w:val="24"/>
          <w:szCs w:val="24"/>
          <w:lang w:eastAsia="uk-UA"/>
        </w:rPr>
        <w:t>айже третина</w:t>
      </w:r>
      <w:r w:rsidR="00FC05EF" w:rsidRPr="00E05BA3">
        <w:rPr>
          <w:sz w:val="24"/>
          <w:szCs w:val="24"/>
          <w:lang w:eastAsia="uk-UA"/>
        </w:rPr>
        <w:t xml:space="preserve"> експертів (16) схиляються до того, що Порошенко буде переобраний на другий президентський термін, але мають сумніви щодо цього. </w:t>
      </w:r>
    </w:p>
    <w:p w:rsidR="00D535AA" w:rsidRPr="00E05BA3" w:rsidRDefault="00D535AA" w:rsidP="000D5E0D">
      <w:pPr>
        <w:jc w:val="both"/>
        <w:rPr>
          <w:sz w:val="24"/>
          <w:szCs w:val="24"/>
          <w:lang w:eastAsia="uk-UA"/>
        </w:rPr>
      </w:pPr>
    </w:p>
    <w:p w:rsidR="001B5F68" w:rsidRPr="00E05BA3" w:rsidRDefault="001B5F68" w:rsidP="00551488">
      <w:pPr>
        <w:jc w:val="center"/>
        <w:rPr>
          <w:b/>
          <w:sz w:val="24"/>
          <w:szCs w:val="24"/>
          <w:lang w:eastAsia="uk-UA"/>
        </w:rPr>
      </w:pPr>
    </w:p>
    <w:p w:rsidR="001B5F68" w:rsidRPr="00E05BA3" w:rsidRDefault="001B5F68" w:rsidP="00551488">
      <w:pPr>
        <w:jc w:val="center"/>
        <w:rPr>
          <w:b/>
          <w:sz w:val="24"/>
          <w:szCs w:val="24"/>
          <w:lang w:eastAsia="uk-UA"/>
        </w:rPr>
      </w:pPr>
    </w:p>
    <w:p w:rsidR="00551488" w:rsidRPr="00E05BA3" w:rsidRDefault="00551488" w:rsidP="00551488">
      <w:pPr>
        <w:jc w:val="center"/>
        <w:rPr>
          <w:b/>
          <w:sz w:val="24"/>
          <w:szCs w:val="24"/>
          <w:lang w:eastAsia="uk-UA"/>
        </w:rPr>
      </w:pPr>
      <w:r w:rsidRPr="00E05BA3">
        <w:rPr>
          <w:b/>
          <w:sz w:val="24"/>
          <w:szCs w:val="24"/>
          <w:lang w:eastAsia="uk-UA"/>
        </w:rPr>
        <w:t>РЕЗУЛЬТАТИ ОПИТУВАННЯ</w:t>
      </w:r>
    </w:p>
    <w:p w:rsidR="000D5E0D" w:rsidRPr="00E05BA3" w:rsidRDefault="000D5E0D" w:rsidP="000D5E0D">
      <w:pPr>
        <w:jc w:val="both"/>
        <w:rPr>
          <w:sz w:val="24"/>
          <w:szCs w:val="24"/>
          <w:lang w:eastAsia="uk-UA"/>
        </w:rPr>
      </w:pPr>
    </w:p>
    <w:p w:rsidR="002E3A07" w:rsidRPr="00E05BA3" w:rsidRDefault="008C712D" w:rsidP="000D5E0D">
      <w:pPr>
        <w:rPr>
          <w:rFonts w:eastAsia="Times New Roman"/>
          <w:sz w:val="24"/>
          <w:szCs w:val="24"/>
          <w:lang w:eastAsia="uk-UA"/>
        </w:rPr>
      </w:pPr>
      <w:r w:rsidRPr="00E05BA3">
        <w:rPr>
          <w:rFonts w:eastAsia="Times New Roman"/>
          <w:sz w:val="24"/>
          <w:szCs w:val="24"/>
          <w:lang w:eastAsia="uk-UA"/>
        </w:rPr>
        <w:t> </w:t>
      </w:r>
      <w:r w:rsidRPr="00E05BA3">
        <w:rPr>
          <w:rFonts w:eastAsia="Times New Roman"/>
          <w:b/>
          <w:bCs/>
          <w:sz w:val="24"/>
          <w:szCs w:val="24"/>
          <w:lang w:eastAsia="uk-UA"/>
        </w:rPr>
        <w:t xml:space="preserve">1. Як би Ви </w:t>
      </w:r>
      <w:r w:rsidR="00656818" w:rsidRPr="00E05BA3">
        <w:rPr>
          <w:rFonts w:eastAsia="Times New Roman"/>
          <w:b/>
          <w:bCs/>
          <w:sz w:val="24"/>
          <w:szCs w:val="24"/>
          <w:lang w:eastAsia="uk-UA"/>
        </w:rPr>
        <w:t xml:space="preserve">загалом </w:t>
      </w:r>
      <w:r w:rsidRPr="00E05BA3">
        <w:rPr>
          <w:rFonts w:eastAsia="Times New Roman"/>
          <w:b/>
          <w:bCs/>
          <w:sz w:val="24"/>
          <w:szCs w:val="24"/>
          <w:lang w:eastAsia="uk-UA"/>
        </w:rPr>
        <w:t xml:space="preserve">оцінили діяльність Петра Порошенка протягом </w:t>
      </w:r>
      <w:r w:rsidR="002E3A07" w:rsidRPr="00E05BA3">
        <w:rPr>
          <w:rFonts w:eastAsia="Times New Roman"/>
          <w:b/>
          <w:bCs/>
          <w:sz w:val="24"/>
          <w:szCs w:val="24"/>
          <w:lang w:eastAsia="uk-UA"/>
        </w:rPr>
        <w:t>четвертого</w:t>
      </w:r>
      <w:r w:rsidRPr="00E05BA3">
        <w:rPr>
          <w:rFonts w:eastAsia="Times New Roman"/>
          <w:b/>
          <w:bCs/>
          <w:sz w:val="24"/>
          <w:szCs w:val="24"/>
          <w:lang w:eastAsia="uk-UA"/>
        </w:rPr>
        <w:t xml:space="preserve"> року перебування на посаді президента? </w:t>
      </w:r>
      <w:r w:rsidRPr="00E05BA3">
        <w:rPr>
          <w:rFonts w:eastAsia="Times New Roman"/>
          <w:i/>
          <w:iCs/>
          <w:sz w:val="24"/>
          <w:szCs w:val="24"/>
          <w:lang w:eastAsia="uk-UA"/>
        </w:rPr>
        <w:t>(за 10-бальною шкалою: «1» - дуже погано, «10» - дуже добре)</w:t>
      </w:r>
    </w:p>
    <w:p w:rsidR="002E3A07" w:rsidRPr="00E05BA3" w:rsidRDefault="002E3A07" w:rsidP="000D5E0D">
      <w:pPr>
        <w:rPr>
          <w:rFonts w:eastAsia="Times New Roman"/>
          <w:b/>
          <w:i/>
          <w:iCs/>
          <w:sz w:val="24"/>
          <w:szCs w:val="24"/>
          <w:lang w:eastAsia="uk-UA"/>
        </w:rPr>
      </w:pPr>
    </w:p>
    <w:p w:rsidR="002E3A07" w:rsidRPr="00E05BA3" w:rsidRDefault="002E3A07" w:rsidP="000D5E0D">
      <w:pPr>
        <w:rPr>
          <w:rFonts w:eastAsia="Times New Roman"/>
          <w:b/>
          <w:i/>
          <w:iCs/>
          <w:sz w:val="24"/>
          <w:szCs w:val="24"/>
          <w:lang w:eastAsia="uk-UA"/>
        </w:rPr>
      </w:pPr>
    </w:p>
    <w:p w:rsidR="003A6719" w:rsidRPr="00E05BA3" w:rsidRDefault="003A6719" w:rsidP="000D5E0D">
      <w:pPr>
        <w:rPr>
          <w:rFonts w:eastAsia="Times New Roman"/>
          <w:b/>
          <w:i/>
          <w:iCs/>
          <w:sz w:val="24"/>
          <w:szCs w:val="24"/>
          <w:lang w:eastAsia="uk-UA"/>
        </w:rPr>
      </w:pPr>
      <w:r w:rsidRPr="00E05BA3">
        <w:rPr>
          <w:rFonts w:eastAsia="Times New Roman"/>
          <w:b/>
          <w:i/>
          <w:iCs/>
          <w:sz w:val="24"/>
          <w:szCs w:val="24"/>
          <w:lang w:eastAsia="uk-UA"/>
        </w:rPr>
        <w:t xml:space="preserve">Середня оцінка – </w:t>
      </w:r>
      <w:r w:rsidR="000719FC" w:rsidRPr="00E05BA3">
        <w:rPr>
          <w:rFonts w:eastAsia="Times New Roman"/>
          <w:b/>
          <w:i/>
          <w:iCs/>
          <w:sz w:val="24"/>
          <w:szCs w:val="24"/>
          <w:lang w:eastAsia="uk-UA"/>
        </w:rPr>
        <w:t>5</w:t>
      </w:r>
      <w:r w:rsidRPr="00E05BA3">
        <w:rPr>
          <w:rFonts w:eastAsia="Times New Roman"/>
          <w:b/>
          <w:i/>
          <w:iCs/>
          <w:sz w:val="24"/>
          <w:szCs w:val="24"/>
          <w:lang w:eastAsia="uk-UA"/>
        </w:rPr>
        <w:t xml:space="preserve"> бал</w:t>
      </w:r>
      <w:r w:rsidR="000719FC" w:rsidRPr="00E05BA3">
        <w:rPr>
          <w:rFonts w:eastAsia="Times New Roman"/>
          <w:b/>
          <w:i/>
          <w:iCs/>
          <w:sz w:val="24"/>
          <w:szCs w:val="24"/>
          <w:lang w:eastAsia="uk-UA"/>
        </w:rPr>
        <w:t>ів</w:t>
      </w:r>
    </w:p>
    <w:p w:rsidR="00DF7946" w:rsidRPr="00E05BA3" w:rsidRDefault="003A6719" w:rsidP="000D5E0D">
      <w:pPr>
        <w:rPr>
          <w:rFonts w:eastAsia="Times New Roman"/>
          <w:b/>
          <w:i/>
          <w:iCs/>
          <w:sz w:val="24"/>
          <w:szCs w:val="24"/>
          <w:lang w:eastAsia="uk-UA"/>
        </w:rPr>
      </w:pPr>
      <w:r w:rsidRPr="00E05BA3">
        <w:rPr>
          <w:rFonts w:eastAsia="Times New Roman"/>
          <w:i/>
          <w:iCs/>
          <w:sz w:val="24"/>
          <w:szCs w:val="24"/>
          <w:lang w:eastAsia="uk-UA"/>
        </w:rPr>
        <w:t>Середня оцінка за третій рік президентства</w:t>
      </w:r>
      <w:r w:rsidR="00DF7946" w:rsidRPr="00E05BA3">
        <w:rPr>
          <w:rFonts w:eastAsia="Times New Roman"/>
          <w:b/>
          <w:i/>
          <w:iCs/>
          <w:sz w:val="24"/>
          <w:szCs w:val="24"/>
          <w:lang w:eastAsia="uk-UA"/>
        </w:rPr>
        <w:t xml:space="preserve"> </w:t>
      </w:r>
      <w:r w:rsidR="00D96C5A" w:rsidRPr="00E05BA3">
        <w:rPr>
          <w:rFonts w:eastAsia="Times New Roman"/>
          <w:b/>
          <w:i/>
          <w:iCs/>
          <w:sz w:val="24"/>
          <w:szCs w:val="24"/>
          <w:lang w:eastAsia="uk-UA"/>
        </w:rPr>
        <w:t>–</w:t>
      </w:r>
      <w:r w:rsidR="00DF7946" w:rsidRPr="00E05BA3">
        <w:rPr>
          <w:rFonts w:eastAsia="Times New Roman"/>
          <w:b/>
          <w:i/>
          <w:iCs/>
          <w:sz w:val="24"/>
          <w:szCs w:val="24"/>
          <w:lang w:eastAsia="uk-UA"/>
        </w:rPr>
        <w:t xml:space="preserve"> </w:t>
      </w:r>
      <w:r w:rsidR="00DF7946" w:rsidRPr="00E05BA3">
        <w:rPr>
          <w:rFonts w:eastAsia="Times New Roman"/>
          <w:i/>
          <w:iCs/>
          <w:sz w:val="24"/>
          <w:szCs w:val="24"/>
          <w:lang w:eastAsia="uk-UA"/>
        </w:rPr>
        <w:t>4,7 бал</w:t>
      </w:r>
      <w:r w:rsidRPr="00E05BA3">
        <w:rPr>
          <w:rFonts w:eastAsia="Times New Roman"/>
          <w:i/>
          <w:iCs/>
          <w:sz w:val="24"/>
          <w:szCs w:val="24"/>
          <w:lang w:eastAsia="uk-UA"/>
        </w:rPr>
        <w:t>а</w:t>
      </w:r>
    </w:p>
    <w:p w:rsidR="0076417A" w:rsidRPr="00E05BA3" w:rsidRDefault="00E61BA7" w:rsidP="000D5E0D">
      <w:pPr>
        <w:rPr>
          <w:rFonts w:eastAsia="Times New Roman"/>
          <w:i/>
          <w:iCs/>
          <w:sz w:val="24"/>
          <w:szCs w:val="24"/>
          <w:lang w:eastAsia="uk-UA"/>
        </w:rPr>
      </w:pPr>
      <w:r w:rsidRPr="00E05BA3">
        <w:rPr>
          <w:rFonts w:eastAsia="Times New Roman"/>
          <w:i/>
          <w:iCs/>
          <w:sz w:val="24"/>
          <w:szCs w:val="24"/>
          <w:lang w:eastAsia="uk-UA"/>
        </w:rPr>
        <w:t xml:space="preserve">Середня оцінка </w:t>
      </w:r>
      <w:r w:rsidR="00DF7946" w:rsidRPr="00E05BA3">
        <w:rPr>
          <w:rFonts w:eastAsia="Times New Roman"/>
          <w:i/>
          <w:iCs/>
          <w:sz w:val="24"/>
          <w:szCs w:val="24"/>
          <w:lang w:eastAsia="uk-UA"/>
        </w:rPr>
        <w:t>за другий рік президен</w:t>
      </w:r>
      <w:r w:rsidR="00D96C5A" w:rsidRPr="00E05BA3">
        <w:rPr>
          <w:rFonts w:eastAsia="Times New Roman"/>
          <w:i/>
          <w:iCs/>
          <w:sz w:val="24"/>
          <w:szCs w:val="24"/>
          <w:lang w:eastAsia="uk-UA"/>
        </w:rPr>
        <w:t>т</w:t>
      </w:r>
      <w:r w:rsidR="00DF7946" w:rsidRPr="00E05BA3">
        <w:rPr>
          <w:rFonts w:eastAsia="Times New Roman"/>
          <w:i/>
          <w:iCs/>
          <w:sz w:val="24"/>
          <w:szCs w:val="24"/>
          <w:lang w:eastAsia="uk-UA"/>
        </w:rPr>
        <w:t xml:space="preserve">ства </w:t>
      </w:r>
      <w:r w:rsidRPr="00E05BA3">
        <w:rPr>
          <w:rFonts w:eastAsia="Times New Roman"/>
          <w:i/>
          <w:iCs/>
          <w:sz w:val="24"/>
          <w:szCs w:val="24"/>
          <w:lang w:eastAsia="uk-UA"/>
        </w:rPr>
        <w:t>–</w:t>
      </w:r>
      <w:r w:rsidR="00472940" w:rsidRPr="00E05BA3">
        <w:rPr>
          <w:rFonts w:eastAsia="Times New Roman"/>
          <w:i/>
          <w:iCs/>
          <w:sz w:val="24"/>
          <w:szCs w:val="24"/>
          <w:lang w:eastAsia="uk-UA"/>
        </w:rPr>
        <w:t xml:space="preserve"> 4,5</w:t>
      </w:r>
      <w:r w:rsidR="002B3837" w:rsidRPr="00E05BA3">
        <w:rPr>
          <w:rFonts w:eastAsia="Times New Roman"/>
          <w:i/>
          <w:iCs/>
          <w:sz w:val="24"/>
          <w:szCs w:val="24"/>
          <w:lang w:eastAsia="uk-UA"/>
        </w:rPr>
        <w:t xml:space="preserve"> бала</w:t>
      </w:r>
    </w:p>
    <w:p w:rsidR="000D5E0D" w:rsidRPr="00E05BA3" w:rsidRDefault="000D5E0D" w:rsidP="000D5E0D">
      <w:pPr>
        <w:rPr>
          <w:rFonts w:eastAsia="Times New Roman"/>
          <w:i/>
          <w:iCs/>
          <w:sz w:val="24"/>
          <w:szCs w:val="24"/>
          <w:lang w:eastAsia="uk-UA"/>
        </w:rPr>
      </w:pPr>
      <w:r w:rsidRPr="00E05BA3">
        <w:rPr>
          <w:rFonts w:eastAsia="Times New Roman"/>
          <w:i/>
          <w:iCs/>
          <w:sz w:val="24"/>
          <w:szCs w:val="24"/>
          <w:lang w:eastAsia="uk-UA"/>
        </w:rPr>
        <w:t>Середня оцінка за перший рік президен</w:t>
      </w:r>
      <w:r w:rsidR="00D96C5A" w:rsidRPr="00E05BA3">
        <w:rPr>
          <w:rFonts w:eastAsia="Times New Roman"/>
          <w:i/>
          <w:iCs/>
          <w:sz w:val="24"/>
          <w:szCs w:val="24"/>
          <w:lang w:eastAsia="uk-UA"/>
        </w:rPr>
        <w:t>т</w:t>
      </w:r>
      <w:r w:rsidR="002B3837" w:rsidRPr="00E05BA3">
        <w:rPr>
          <w:rFonts w:eastAsia="Times New Roman"/>
          <w:i/>
          <w:iCs/>
          <w:sz w:val="24"/>
          <w:szCs w:val="24"/>
          <w:lang w:eastAsia="uk-UA"/>
        </w:rPr>
        <w:t>ства – 5,3 бала</w:t>
      </w:r>
    </w:p>
    <w:p w:rsidR="00B24443" w:rsidRPr="00E05BA3" w:rsidRDefault="00B24443" w:rsidP="000D5E0D">
      <w:pPr>
        <w:rPr>
          <w:rFonts w:eastAsia="Times New Roman"/>
          <w:i/>
          <w:iCs/>
          <w:sz w:val="24"/>
          <w:szCs w:val="24"/>
          <w:lang w:eastAsia="uk-UA"/>
        </w:rPr>
      </w:pPr>
    </w:p>
    <w:p w:rsidR="000D5E0D" w:rsidRPr="00E05BA3" w:rsidRDefault="000D5E0D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7B7FC7" w:rsidRPr="00E05BA3" w:rsidRDefault="007B7FC7" w:rsidP="007B7FC7">
      <w:pPr>
        <w:rPr>
          <w:b/>
          <w:sz w:val="24"/>
          <w:szCs w:val="24"/>
        </w:rPr>
      </w:pPr>
      <w:r w:rsidRPr="00E05BA3">
        <w:rPr>
          <w:b/>
          <w:sz w:val="24"/>
          <w:szCs w:val="24"/>
        </w:rPr>
        <w:t>2. Назвіть, будь ласка, основні досягнення (не більше п’яти) Президента Порошенка протяго</w:t>
      </w:r>
      <w:r w:rsidR="00D96C5A" w:rsidRPr="00E05BA3">
        <w:rPr>
          <w:b/>
          <w:sz w:val="24"/>
          <w:szCs w:val="24"/>
        </w:rPr>
        <w:t xml:space="preserve">м </w:t>
      </w:r>
      <w:r w:rsidR="003A6719" w:rsidRPr="00E05BA3">
        <w:rPr>
          <w:b/>
          <w:sz w:val="24"/>
          <w:szCs w:val="24"/>
        </w:rPr>
        <w:t>четвертого року</w:t>
      </w:r>
      <w:r w:rsidR="00D96C5A" w:rsidRPr="00E05BA3">
        <w:rPr>
          <w:b/>
          <w:sz w:val="24"/>
          <w:szCs w:val="24"/>
        </w:rPr>
        <w:t xml:space="preserve"> його діяльності</w:t>
      </w:r>
      <w:r w:rsidR="001E1497" w:rsidRPr="00E05BA3">
        <w:rPr>
          <w:b/>
          <w:sz w:val="24"/>
          <w:szCs w:val="24"/>
        </w:rPr>
        <w:t>?</w:t>
      </w:r>
    </w:p>
    <w:p w:rsidR="00B24443" w:rsidRPr="00E05BA3" w:rsidRDefault="00B24443" w:rsidP="007B7FC7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7B7FC7" w:rsidRPr="00E05BA3" w:rsidTr="00973196">
        <w:tc>
          <w:tcPr>
            <w:tcW w:w="7650" w:type="dxa"/>
          </w:tcPr>
          <w:p w:rsidR="007B7FC7" w:rsidRPr="00E05BA3" w:rsidRDefault="007B7FC7" w:rsidP="007B7F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B7FC7" w:rsidRPr="00E05BA3" w:rsidRDefault="007B7FC7" w:rsidP="007B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A3">
              <w:rPr>
                <w:rFonts w:ascii="Times New Roman" w:hAnsi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7B7FC7" w:rsidRPr="00E05BA3" w:rsidTr="00973196">
        <w:tc>
          <w:tcPr>
            <w:tcW w:w="7650" w:type="dxa"/>
          </w:tcPr>
          <w:p w:rsidR="007B7FC7" w:rsidRPr="00E05BA3" w:rsidRDefault="00160563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Запровадження безвізового режиму з Європейським Союзом</w:t>
            </w:r>
          </w:p>
        </w:tc>
        <w:tc>
          <w:tcPr>
            <w:tcW w:w="1695" w:type="dxa"/>
          </w:tcPr>
          <w:p w:rsidR="007B7FC7" w:rsidRPr="00E05BA3" w:rsidRDefault="00160563" w:rsidP="003A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B7FC7" w:rsidRPr="00E05BA3" w:rsidTr="00973196">
        <w:tc>
          <w:tcPr>
            <w:tcW w:w="7650" w:type="dxa"/>
          </w:tcPr>
          <w:p w:rsidR="007B7FC7" w:rsidRPr="00E05BA3" w:rsidRDefault="00633AF2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Домовленість щодо постачання летальної зброї з США</w:t>
            </w:r>
          </w:p>
        </w:tc>
        <w:tc>
          <w:tcPr>
            <w:tcW w:w="1695" w:type="dxa"/>
          </w:tcPr>
          <w:p w:rsidR="007B7FC7" w:rsidRPr="00E05BA3" w:rsidRDefault="00633AF2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B7FC7" w:rsidRPr="00E05BA3" w:rsidTr="00973196">
        <w:tc>
          <w:tcPr>
            <w:tcW w:w="7650" w:type="dxa"/>
          </w:tcPr>
          <w:p w:rsidR="007B7FC7" w:rsidRPr="00E05BA3" w:rsidRDefault="00633AF2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Ініціювання створення єдиної помісної церкви в Україні</w:t>
            </w:r>
          </w:p>
        </w:tc>
        <w:tc>
          <w:tcPr>
            <w:tcW w:w="1695" w:type="dxa"/>
          </w:tcPr>
          <w:p w:rsidR="007B7FC7" w:rsidRPr="00E05BA3" w:rsidRDefault="00633AF2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B7FC7" w:rsidRPr="00E05BA3" w:rsidTr="00973196">
        <w:tc>
          <w:tcPr>
            <w:tcW w:w="7650" w:type="dxa"/>
          </w:tcPr>
          <w:p w:rsidR="007B7FC7" w:rsidRPr="00E05BA3" w:rsidRDefault="00633AF2" w:rsidP="00633AF2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Посилення обороноздатності та продовження реформ ЗСУ</w:t>
            </w:r>
          </w:p>
        </w:tc>
        <w:tc>
          <w:tcPr>
            <w:tcW w:w="1695" w:type="dxa"/>
          </w:tcPr>
          <w:p w:rsidR="007B7FC7" w:rsidRPr="00E05BA3" w:rsidRDefault="00796753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B7FC7" w:rsidRPr="00E05BA3" w:rsidTr="00973196">
        <w:tc>
          <w:tcPr>
            <w:tcW w:w="7650" w:type="dxa"/>
          </w:tcPr>
          <w:p w:rsidR="007B7FC7" w:rsidRPr="00E05BA3" w:rsidRDefault="00796753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 xml:space="preserve">Продовження режиму санкцій проти Росії, збереження міжнародної коаліції на підтримку продовження </w:t>
            </w:r>
            <w:proofErr w:type="spellStart"/>
            <w:r w:rsidRPr="00E05BA3">
              <w:rPr>
                <w:rFonts w:ascii="Times New Roman" w:hAnsi="Times New Roman"/>
                <w:sz w:val="24"/>
                <w:szCs w:val="24"/>
              </w:rPr>
              <w:t>санкційної</w:t>
            </w:r>
            <w:proofErr w:type="spellEnd"/>
            <w:r w:rsidRPr="00E05BA3">
              <w:rPr>
                <w:rFonts w:ascii="Times New Roman" w:hAnsi="Times New Roman"/>
                <w:sz w:val="24"/>
                <w:szCs w:val="24"/>
              </w:rPr>
              <w:t xml:space="preserve"> політики</w:t>
            </w:r>
          </w:p>
        </w:tc>
        <w:tc>
          <w:tcPr>
            <w:tcW w:w="1695" w:type="dxa"/>
          </w:tcPr>
          <w:p w:rsidR="007B7FC7" w:rsidRPr="00E05BA3" w:rsidRDefault="00796753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B7FC7" w:rsidRPr="00E05BA3" w:rsidTr="00973196">
        <w:tc>
          <w:tcPr>
            <w:tcW w:w="7650" w:type="dxa"/>
          </w:tcPr>
          <w:p w:rsidR="007B7FC7" w:rsidRPr="00E05BA3" w:rsidRDefault="00796753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Початок соціально-економічного зростання, стабілізація валюти</w:t>
            </w:r>
          </w:p>
        </w:tc>
        <w:tc>
          <w:tcPr>
            <w:tcW w:w="1695" w:type="dxa"/>
          </w:tcPr>
          <w:p w:rsidR="007B7FC7" w:rsidRPr="00E05BA3" w:rsidRDefault="00796753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7FC7" w:rsidRPr="00E05BA3" w:rsidTr="00973196">
        <w:tc>
          <w:tcPr>
            <w:tcW w:w="7650" w:type="dxa"/>
          </w:tcPr>
          <w:p w:rsidR="007B7FC7" w:rsidRPr="00E05BA3" w:rsidRDefault="00796753" w:rsidP="00796753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Початок судової реформи</w:t>
            </w:r>
          </w:p>
        </w:tc>
        <w:tc>
          <w:tcPr>
            <w:tcW w:w="1695" w:type="dxa"/>
          </w:tcPr>
          <w:p w:rsidR="007B7FC7" w:rsidRPr="00E05BA3" w:rsidRDefault="00796753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B7FC7" w:rsidRPr="00E05BA3" w:rsidTr="00973196">
        <w:tc>
          <w:tcPr>
            <w:tcW w:w="7650" w:type="dxa"/>
          </w:tcPr>
          <w:p w:rsidR="007B7FC7" w:rsidRPr="00E05BA3" w:rsidRDefault="00796753" w:rsidP="007B7F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BA3">
              <w:rPr>
                <w:rFonts w:ascii="Times New Roman" w:hAnsi="Times New Roman"/>
                <w:sz w:val="24"/>
                <w:szCs w:val="24"/>
              </w:rPr>
              <w:t>Проактивна</w:t>
            </w:r>
            <w:proofErr w:type="spellEnd"/>
            <w:r w:rsidRPr="00E05BA3">
              <w:rPr>
                <w:rFonts w:ascii="Times New Roman" w:hAnsi="Times New Roman"/>
                <w:sz w:val="24"/>
                <w:szCs w:val="24"/>
              </w:rPr>
              <w:t xml:space="preserve"> зовнішня політика </w:t>
            </w:r>
          </w:p>
        </w:tc>
        <w:tc>
          <w:tcPr>
            <w:tcW w:w="1695" w:type="dxa"/>
          </w:tcPr>
          <w:p w:rsidR="007B7FC7" w:rsidRPr="00E05BA3" w:rsidRDefault="00796753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7FC7" w:rsidRPr="00E05BA3" w:rsidTr="00973196">
        <w:tc>
          <w:tcPr>
            <w:tcW w:w="7650" w:type="dxa"/>
          </w:tcPr>
          <w:p w:rsidR="007B7FC7" w:rsidRPr="00E05BA3" w:rsidRDefault="00796753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Початок соціальних реформ (медичної, освітньої, пенсійної)</w:t>
            </w:r>
          </w:p>
        </w:tc>
        <w:tc>
          <w:tcPr>
            <w:tcW w:w="1695" w:type="dxa"/>
          </w:tcPr>
          <w:p w:rsidR="007B7FC7" w:rsidRPr="00E05BA3" w:rsidRDefault="00796753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7FC7" w:rsidRPr="00E05BA3" w:rsidTr="00973196">
        <w:tc>
          <w:tcPr>
            <w:tcW w:w="7650" w:type="dxa"/>
          </w:tcPr>
          <w:p w:rsidR="007B7FC7" w:rsidRPr="00E05BA3" w:rsidRDefault="00796753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Збереження незалежності України, стримування агресії Росії</w:t>
            </w:r>
          </w:p>
        </w:tc>
        <w:tc>
          <w:tcPr>
            <w:tcW w:w="1695" w:type="dxa"/>
          </w:tcPr>
          <w:p w:rsidR="007B7FC7" w:rsidRPr="00E05BA3" w:rsidRDefault="00796753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B7FC7" w:rsidRPr="00E05BA3" w:rsidTr="00973196">
        <w:tc>
          <w:tcPr>
            <w:tcW w:w="7650" w:type="dxa"/>
          </w:tcPr>
          <w:p w:rsidR="007B7FC7" w:rsidRPr="00E05BA3" w:rsidRDefault="00796753" w:rsidP="00796753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Остаточне завершення ратифіка</w:t>
            </w:r>
            <w:r w:rsidR="003D5766">
              <w:rPr>
                <w:rFonts w:ascii="Times New Roman" w:hAnsi="Times New Roman"/>
                <w:sz w:val="24"/>
                <w:szCs w:val="24"/>
              </w:rPr>
              <w:t xml:space="preserve">ції Угоди про Асоціацію </w:t>
            </w:r>
            <w:proofErr w:type="spellStart"/>
            <w:r w:rsidR="003D5766">
              <w:rPr>
                <w:rFonts w:ascii="Times New Roman" w:hAnsi="Times New Roman"/>
                <w:sz w:val="24"/>
                <w:szCs w:val="24"/>
              </w:rPr>
              <w:t>Україна–</w:t>
            </w:r>
            <w:r w:rsidRPr="00E05BA3">
              <w:rPr>
                <w:rFonts w:ascii="Times New Roman" w:hAnsi="Times New Roman"/>
                <w:sz w:val="24"/>
                <w:szCs w:val="24"/>
              </w:rPr>
              <w:t>ЄС</w:t>
            </w:r>
            <w:proofErr w:type="spellEnd"/>
          </w:p>
        </w:tc>
        <w:tc>
          <w:tcPr>
            <w:tcW w:w="1695" w:type="dxa"/>
          </w:tcPr>
          <w:p w:rsidR="007B7FC7" w:rsidRPr="00E05BA3" w:rsidRDefault="00796753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7FC7" w:rsidRPr="00E05BA3" w:rsidTr="00973196">
        <w:tc>
          <w:tcPr>
            <w:tcW w:w="7650" w:type="dxa"/>
          </w:tcPr>
          <w:p w:rsidR="007B7FC7" w:rsidRPr="00E05BA3" w:rsidRDefault="00796753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Продовження імплементації реформи децентралізації та утворення громад</w:t>
            </w:r>
          </w:p>
        </w:tc>
        <w:tc>
          <w:tcPr>
            <w:tcW w:w="1695" w:type="dxa"/>
          </w:tcPr>
          <w:p w:rsidR="007B7FC7" w:rsidRPr="00E05BA3" w:rsidRDefault="00796753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6753" w:rsidRPr="00E05BA3" w:rsidTr="00973196">
        <w:tc>
          <w:tcPr>
            <w:tcW w:w="7650" w:type="dxa"/>
          </w:tcPr>
          <w:p w:rsidR="00796753" w:rsidRPr="00E05BA3" w:rsidRDefault="00796753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Послідовна позиція щодо миротворців на Донбасі</w:t>
            </w:r>
          </w:p>
        </w:tc>
        <w:tc>
          <w:tcPr>
            <w:tcW w:w="1695" w:type="dxa"/>
          </w:tcPr>
          <w:p w:rsidR="00796753" w:rsidRPr="00E05BA3" w:rsidRDefault="00796753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6753" w:rsidRPr="00E05BA3" w:rsidTr="00973196">
        <w:tc>
          <w:tcPr>
            <w:tcW w:w="7650" w:type="dxa"/>
          </w:tcPr>
          <w:p w:rsidR="00796753" w:rsidRPr="00E05BA3" w:rsidRDefault="00973196" w:rsidP="007B7FC7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Відносна стабілізація політичної ситуації в країні</w:t>
            </w:r>
          </w:p>
        </w:tc>
        <w:tc>
          <w:tcPr>
            <w:tcW w:w="1695" w:type="dxa"/>
          </w:tcPr>
          <w:p w:rsidR="00796753" w:rsidRPr="00E05BA3" w:rsidRDefault="00796753" w:rsidP="007B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3196" w:rsidRPr="00E05BA3" w:rsidTr="00973196">
        <w:tc>
          <w:tcPr>
            <w:tcW w:w="7650" w:type="dxa"/>
          </w:tcPr>
          <w:p w:rsidR="00973196" w:rsidRPr="00E05BA3" w:rsidRDefault="00973196" w:rsidP="00973196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 xml:space="preserve">Ухвалення закону про </w:t>
            </w:r>
            <w:proofErr w:type="spellStart"/>
            <w:r w:rsidRPr="00E05BA3">
              <w:rPr>
                <w:rFonts w:ascii="Times New Roman" w:hAnsi="Times New Roman"/>
                <w:sz w:val="24"/>
                <w:szCs w:val="24"/>
              </w:rPr>
              <w:t>деокупацію</w:t>
            </w:r>
            <w:proofErr w:type="spellEnd"/>
            <w:r w:rsidRPr="00E05BA3">
              <w:rPr>
                <w:rFonts w:ascii="Times New Roman" w:hAnsi="Times New Roman"/>
                <w:sz w:val="24"/>
                <w:szCs w:val="24"/>
              </w:rPr>
              <w:t xml:space="preserve"> Донбасу</w:t>
            </w:r>
          </w:p>
        </w:tc>
        <w:tc>
          <w:tcPr>
            <w:tcW w:w="1695" w:type="dxa"/>
          </w:tcPr>
          <w:p w:rsidR="00973196" w:rsidRPr="00E05BA3" w:rsidRDefault="00973196" w:rsidP="0097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96" w:rsidRPr="00E05BA3" w:rsidTr="00973196">
        <w:tc>
          <w:tcPr>
            <w:tcW w:w="7650" w:type="dxa"/>
          </w:tcPr>
          <w:p w:rsidR="00973196" w:rsidRPr="00E05BA3" w:rsidRDefault="00973196" w:rsidP="00973196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 xml:space="preserve">Стабілізація ситуації на фронті, відсутність повномасштабних військових дій </w:t>
            </w:r>
          </w:p>
        </w:tc>
        <w:tc>
          <w:tcPr>
            <w:tcW w:w="1695" w:type="dxa"/>
          </w:tcPr>
          <w:p w:rsidR="00973196" w:rsidRPr="00E05BA3" w:rsidRDefault="00973196" w:rsidP="0097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3196" w:rsidRPr="00E05BA3" w:rsidTr="00973196">
        <w:tc>
          <w:tcPr>
            <w:tcW w:w="7650" w:type="dxa"/>
          </w:tcPr>
          <w:p w:rsidR="00973196" w:rsidRPr="00E05BA3" w:rsidRDefault="00973196" w:rsidP="00973196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Звільнення заручників</w:t>
            </w:r>
          </w:p>
        </w:tc>
        <w:tc>
          <w:tcPr>
            <w:tcW w:w="1695" w:type="dxa"/>
          </w:tcPr>
          <w:p w:rsidR="00973196" w:rsidRPr="00E05BA3" w:rsidRDefault="00973196" w:rsidP="0097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3196" w:rsidRPr="00E05BA3" w:rsidTr="00973196">
        <w:tc>
          <w:tcPr>
            <w:tcW w:w="7650" w:type="dxa"/>
          </w:tcPr>
          <w:p w:rsidR="00973196" w:rsidRPr="00E05BA3" w:rsidRDefault="00973196" w:rsidP="009731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5BA3">
              <w:rPr>
                <w:rFonts w:ascii="Times New Roman" w:hAnsi="Times New Roman"/>
                <w:i/>
                <w:sz w:val="24"/>
                <w:szCs w:val="24"/>
              </w:rPr>
              <w:t>Інше:</w:t>
            </w:r>
          </w:p>
          <w:p w:rsidR="00973196" w:rsidRPr="00E05BA3" w:rsidRDefault="00973196" w:rsidP="00973196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Збільшення кількості україномовних ЗМІ – 2 згадки</w:t>
            </w:r>
          </w:p>
          <w:p w:rsidR="00973196" w:rsidRPr="00E05BA3" w:rsidRDefault="00973196" w:rsidP="00973196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Переформатування АТО на Операцію об’єднаних сил (ООС) – 2 згадки</w:t>
            </w:r>
          </w:p>
          <w:p w:rsidR="00973196" w:rsidRPr="00E05BA3" w:rsidRDefault="00973196" w:rsidP="009731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3196" w:rsidRPr="00E05BA3" w:rsidRDefault="00973196" w:rsidP="00973196">
            <w:pPr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>Налагодження відносин з арабськими країнами; мирне подолання ситуації з М. Саакашвілі; обрання складу Верховного Суду; початок роботи Конституційного Суду; підтримка вітчизняних озброєнь; закон про національну безпеку; політика історичної пам'яті; заборона російських соціальних мереж в Україні; перемога у справі проти «Газпрому</w:t>
            </w:r>
            <w:r w:rsidR="003D5766">
              <w:rPr>
                <w:rFonts w:ascii="Times New Roman" w:hAnsi="Times New Roman"/>
                <w:sz w:val="24"/>
                <w:szCs w:val="24"/>
              </w:rPr>
              <w:t>»</w:t>
            </w:r>
            <w:r w:rsidRPr="00E05BA3">
              <w:rPr>
                <w:rFonts w:ascii="Times New Roman" w:hAnsi="Times New Roman"/>
                <w:sz w:val="24"/>
                <w:szCs w:val="24"/>
              </w:rPr>
              <w:t xml:space="preserve">  у Стокгольмському арбітражі; масштабний ремонт доріг – по 1 згадці</w:t>
            </w:r>
          </w:p>
          <w:p w:rsidR="00973196" w:rsidRPr="00E05BA3" w:rsidRDefault="00973196" w:rsidP="00973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73196" w:rsidRPr="00E05BA3" w:rsidRDefault="00973196" w:rsidP="0097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196" w:rsidRPr="00E05BA3" w:rsidRDefault="00973196" w:rsidP="0097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A3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</w:tbl>
    <w:p w:rsidR="00105034" w:rsidRPr="00E05BA3" w:rsidRDefault="00105034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B24443" w:rsidRPr="00E05BA3" w:rsidRDefault="00B24443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B24443" w:rsidRPr="00E05BA3" w:rsidRDefault="00B24443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472940" w:rsidRPr="00E05BA3" w:rsidRDefault="008C712D" w:rsidP="000D5E0D">
      <w:pPr>
        <w:rPr>
          <w:rFonts w:eastAsia="Times New Roman"/>
          <w:b/>
          <w:bCs/>
          <w:sz w:val="24"/>
          <w:szCs w:val="24"/>
          <w:lang w:eastAsia="uk-UA"/>
        </w:rPr>
      </w:pPr>
      <w:r w:rsidRPr="00E05BA3">
        <w:rPr>
          <w:rFonts w:eastAsia="Times New Roman"/>
          <w:b/>
          <w:bCs/>
          <w:sz w:val="24"/>
          <w:szCs w:val="24"/>
          <w:lang w:eastAsia="uk-UA"/>
        </w:rPr>
        <w:t>3. Назвіть, будь ласка, основні невдачі (не більше п’яти) Президента Порошенка протягом</w:t>
      </w:r>
      <w:r w:rsidR="0076417A" w:rsidRPr="00E05BA3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="003A6719" w:rsidRPr="00E05BA3">
        <w:rPr>
          <w:rFonts w:eastAsia="Times New Roman"/>
          <w:b/>
          <w:bCs/>
          <w:sz w:val="24"/>
          <w:szCs w:val="24"/>
          <w:lang w:eastAsia="uk-UA"/>
        </w:rPr>
        <w:t>четвертого</w:t>
      </w:r>
      <w:r w:rsidR="0076417A" w:rsidRPr="00E05BA3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="00B24443" w:rsidRPr="00E05BA3">
        <w:rPr>
          <w:rFonts w:eastAsia="Times New Roman"/>
          <w:b/>
          <w:bCs/>
          <w:sz w:val="24"/>
          <w:szCs w:val="24"/>
          <w:lang w:eastAsia="uk-UA"/>
        </w:rPr>
        <w:t>року його діяльності</w:t>
      </w:r>
      <w:r w:rsidR="001E1497" w:rsidRPr="00E05BA3">
        <w:rPr>
          <w:rFonts w:eastAsia="Times New Roman"/>
          <w:b/>
          <w:bCs/>
          <w:sz w:val="24"/>
          <w:szCs w:val="24"/>
          <w:lang w:eastAsia="uk-UA"/>
        </w:rPr>
        <w:t>?</w:t>
      </w:r>
    </w:p>
    <w:p w:rsidR="00586FCC" w:rsidRPr="00E05BA3" w:rsidRDefault="00586FCC" w:rsidP="000D5E0D">
      <w:pPr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1"/>
        <w:gridCol w:w="1275"/>
      </w:tblGrid>
      <w:tr w:rsidR="007B7FC7" w:rsidRPr="00E05BA3" w:rsidTr="003E72D6">
        <w:tc>
          <w:tcPr>
            <w:tcW w:w="8331" w:type="dxa"/>
            <w:shd w:val="clear" w:color="auto" w:fill="auto"/>
          </w:tcPr>
          <w:p w:rsidR="007B7FC7" w:rsidRPr="00E05BA3" w:rsidRDefault="007B7FC7" w:rsidP="007B7FC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B7FC7" w:rsidRPr="00E05BA3" w:rsidRDefault="007B7FC7" w:rsidP="00252628">
            <w:pPr>
              <w:jc w:val="center"/>
              <w:rPr>
                <w:b/>
                <w:sz w:val="24"/>
                <w:szCs w:val="24"/>
              </w:rPr>
            </w:pPr>
            <w:r w:rsidRPr="00E05BA3">
              <w:rPr>
                <w:b/>
                <w:sz w:val="24"/>
                <w:szCs w:val="24"/>
              </w:rPr>
              <w:t>Кількість згадок</w:t>
            </w:r>
          </w:p>
        </w:tc>
      </w:tr>
      <w:tr w:rsidR="007B7FC7" w:rsidRPr="00E05BA3" w:rsidTr="003E72D6">
        <w:tc>
          <w:tcPr>
            <w:tcW w:w="8331" w:type="dxa"/>
            <w:shd w:val="clear" w:color="auto" w:fill="auto"/>
          </w:tcPr>
          <w:p w:rsidR="007B7FC7" w:rsidRPr="00E05BA3" w:rsidRDefault="00FC05EF" w:rsidP="007B7FC7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Відсутність прогресу в боротьбі з корупцією</w:t>
            </w:r>
          </w:p>
        </w:tc>
        <w:tc>
          <w:tcPr>
            <w:tcW w:w="1275" w:type="dxa"/>
            <w:shd w:val="clear" w:color="auto" w:fill="auto"/>
          </w:tcPr>
          <w:p w:rsidR="007B7FC7" w:rsidRPr="00E05BA3" w:rsidRDefault="001B34D8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28</w:t>
            </w:r>
          </w:p>
        </w:tc>
      </w:tr>
      <w:tr w:rsidR="007B7FC7" w:rsidRPr="00E05BA3" w:rsidTr="003E72D6">
        <w:trPr>
          <w:trHeight w:val="333"/>
        </w:trPr>
        <w:tc>
          <w:tcPr>
            <w:tcW w:w="8331" w:type="dxa"/>
            <w:shd w:val="clear" w:color="auto" w:fill="auto"/>
          </w:tcPr>
          <w:p w:rsidR="007B7FC7" w:rsidRPr="00E05BA3" w:rsidRDefault="00FC05EF" w:rsidP="006C245A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 xml:space="preserve">Блокування процесу створення спеціалізованого </w:t>
            </w:r>
            <w:r w:rsidR="006C245A" w:rsidRPr="00E05BA3">
              <w:rPr>
                <w:sz w:val="24"/>
                <w:szCs w:val="24"/>
              </w:rPr>
              <w:t>А</w:t>
            </w:r>
            <w:r w:rsidRPr="00E05BA3">
              <w:rPr>
                <w:sz w:val="24"/>
                <w:szCs w:val="24"/>
              </w:rPr>
              <w:t>нтикорупційного суду</w:t>
            </w:r>
          </w:p>
        </w:tc>
        <w:tc>
          <w:tcPr>
            <w:tcW w:w="1275" w:type="dxa"/>
            <w:shd w:val="clear" w:color="auto" w:fill="auto"/>
          </w:tcPr>
          <w:p w:rsidR="007B7FC7" w:rsidRPr="00E05BA3" w:rsidRDefault="001B34D8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19</w:t>
            </w:r>
          </w:p>
        </w:tc>
      </w:tr>
      <w:tr w:rsidR="007B7FC7" w:rsidRPr="00E05BA3" w:rsidTr="003E72D6">
        <w:trPr>
          <w:trHeight w:val="621"/>
        </w:trPr>
        <w:tc>
          <w:tcPr>
            <w:tcW w:w="8331" w:type="dxa"/>
            <w:shd w:val="clear" w:color="auto" w:fill="auto"/>
          </w:tcPr>
          <w:p w:rsidR="007B7FC7" w:rsidRPr="00E05BA3" w:rsidRDefault="00222090" w:rsidP="007B7FC7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Повільний темп реформ, неефективність в тому числі медичної, податкової, пенсійної реформи</w:t>
            </w:r>
          </w:p>
        </w:tc>
        <w:tc>
          <w:tcPr>
            <w:tcW w:w="1275" w:type="dxa"/>
            <w:shd w:val="clear" w:color="auto" w:fill="auto"/>
          </w:tcPr>
          <w:p w:rsidR="007B7FC7" w:rsidRPr="00E05BA3" w:rsidRDefault="001B34D8" w:rsidP="001B34D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13</w:t>
            </w:r>
          </w:p>
        </w:tc>
      </w:tr>
      <w:tr w:rsidR="007B7FC7" w:rsidRPr="00E05BA3" w:rsidTr="003E72D6">
        <w:tc>
          <w:tcPr>
            <w:tcW w:w="8331" w:type="dxa"/>
            <w:shd w:val="clear" w:color="auto" w:fill="auto"/>
          </w:tcPr>
          <w:p w:rsidR="007B7FC7" w:rsidRPr="00E05BA3" w:rsidRDefault="00222090" w:rsidP="007B7FC7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Вимога щодо е-декларування антикорупційн</w:t>
            </w:r>
            <w:r w:rsidR="001B34D8" w:rsidRPr="00E05BA3">
              <w:rPr>
                <w:sz w:val="24"/>
                <w:szCs w:val="24"/>
              </w:rPr>
              <w:t>их активістів та членів неурядових організацій</w:t>
            </w:r>
          </w:p>
        </w:tc>
        <w:tc>
          <w:tcPr>
            <w:tcW w:w="1275" w:type="dxa"/>
            <w:shd w:val="clear" w:color="auto" w:fill="auto"/>
          </w:tcPr>
          <w:p w:rsidR="007B7FC7" w:rsidRPr="00E05BA3" w:rsidRDefault="001B34D8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13</w:t>
            </w:r>
          </w:p>
        </w:tc>
      </w:tr>
      <w:tr w:rsidR="007B7FC7" w:rsidRPr="00E05BA3" w:rsidTr="003E72D6">
        <w:tc>
          <w:tcPr>
            <w:tcW w:w="8331" w:type="dxa"/>
            <w:shd w:val="clear" w:color="auto" w:fill="auto"/>
          </w:tcPr>
          <w:p w:rsidR="007B7FC7" w:rsidRPr="00E05BA3" w:rsidRDefault="001B34D8" w:rsidP="007B7FC7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Недостатня комунікація з суспільством та падіння рівня довіри до Президента</w:t>
            </w:r>
          </w:p>
        </w:tc>
        <w:tc>
          <w:tcPr>
            <w:tcW w:w="1275" w:type="dxa"/>
            <w:shd w:val="clear" w:color="auto" w:fill="auto"/>
          </w:tcPr>
          <w:p w:rsidR="007B7FC7" w:rsidRPr="00E05BA3" w:rsidRDefault="001B34D8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11</w:t>
            </w:r>
          </w:p>
        </w:tc>
      </w:tr>
      <w:tr w:rsidR="007B7FC7" w:rsidRPr="00E05BA3" w:rsidTr="003E72D6">
        <w:tc>
          <w:tcPr>
            <w:tcW w:w="8331" w:type="dxa"/>
            <w:shd w:val="clear" w:color="auto" w:fill="auto"/>
          </w:tcPr>
          <w:p w:rsidR="007B7FC7" w:rsidRPr="00E05BA3" w:rsidRDefault="001B34D8" w:rsidP="001B34D8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Продовження конфлікту на Сході України та окупації Криму</w:t>
            </w:r>
          </w:p>
        </w:tc>
        <w:tc>
          <w:tcPr>
            <w:tcW w:w="1275" w:type="dxa"/>
            <w:shd w:val="clear" w:color="auto" w:fill="auto"/>
          </w:tcPr>
          <w:p w:rsidR="007B7FC7" w:rsidRPr="00E05BA3" w:rsidRDefault="001B34D8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10</w:t>
            </w:r>
          </w:p>
        </w:tc>
      </w:tr>
      <w:tr w:rsidR="007B7FC7" w:rsidRPr="00E05BA3" w:rsidTr="003E72D6">
        <w:tc>
          <w:tcPr>
            <w:tcW w:w="8331" w:type="dxa"/>
            <w:shd w:val="clear" w:color="auto" w:fill="auto"/>
          </w:tcPr>
          <w:p w:rsidR="007B7FC7" w:rsidRPr="00E05BA3" w:rsidRDefault="001B34D8" w:rsidP="007B7FC7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Провал судової реформи</w:t>
            </w:r>
          </w:p>
        </w:tc>
        <w:tc>
          <w:tcPr>
            <w:tcW w:w="1275" w:type="dxa"/>
            <w:shd w:val="clear" w:color="auto" w:fill="auto"/>
          </w:tcPr>
          <w:p w:rsidR="007B7FC7" w:rsidRPr="00E05BA3" w:rsidRDefault="001B34D8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10</w:t>
            </w:r>
          </w:p>
        </w:tc>
      </w:tr>
      <w:tr w:rsidR="007B7FC7" w:rsidRPr="00E05BA3" w:rsidTr="003E72D6">
        <w:tc>
          <w:tcPr>
            <w:tcW w:w="8331" w:type="dxa"/>
            <w:shd w:val="clear" w:color="auto" w:fill="auto"/>
          </w:tcPr>
          <w:p w:rsidR="007B7FC7" w:rsidRPr="00E05BA3" w:rsidRDefault="001B34D8" w:rsidP="001B34D8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Відсутність підтримки виборчої реформи та зміни складу ЦВК</w:t>
            </w:r>
          </w:p>
        </w:tc>
        <w:tc>
          <w:tcPr>
            <w:tcW w:w="1275" w:type="dxa"/>
            <w:shd w:val="clear" w:color="auto" w:fill="auto"/>
          </w:tcPr>
          <w:p w:rsidR="007B7FC7" w:rsidRPr="00E05BA3" w:rsidRDefault="001B34D8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10</w:t>
            </w:r>
          </w:p>
        </w:tc>
      </w:tr>
      <w:tr w:rsidR="007B7FC7" w:rsidRPr="00E05BA3" w:rsidTr="003E72D6">
        <w:tc>
          <w:tcPr>
            <w:tcW w:w="8331" w:type="dxa"/>
            <w:shd w:val="clear" w:color="auto" w:fill="auto"/>
          </w:tcPr>
          <w:p w:rsidR="007B7FC7" w:rsidRPr="00E05BA3" w:rsidRDefault="001B34D8" w:rsidP="007B7FC7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Відсутність швидких темпів економічного зростан</w:t>
            </w:r>
            <w:r w:rsidR="003D5766">
              <w:rPr>
                <w:sz w:val="24"/>
                <w:szCs w:val="24"/>
              </w:rPr>
              <w:t>ня, економічних реформ та покращ</w:t>
            </w:r>
            <w:r w:rsidRPr="00E05BA3">
              <w:rPr>
                <w:sz w:val="24"/>
                <w:szCs w:val="24"/>
              </w:rPr>
              <w:t>ення рівня життя населення України</w:t>
            </w:r>
          </w:p>
        </w:tc>
        <w:tc>
          <w:tcPr>
            <w:tcW w:w="1275" w:type="dxa"/>
            <w:shd w:val="clear" w:color="auto" w:fill="auto"/>
          </w:tcPr>
          <w:p w:rsidR="007B7FC7" w:rsidRPr="00E05BA3" w:rsidRDefault="001B34D8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10</w:t>
            </w:r>
          </w:p>
        </w:tc>
      </w:tr>
      <w:tr w:rsidR="007B7FC7" w:rsidRPr="00E05BA3" w:rsidTr="003E72D6">
        <w:tc>
          <w:tcPr>
            <w:tcW w:w="8331" w:type="dxa"/>
            <w:shd w:val="clear" w:color="auto" w:fill="auto"/>
          </w:tcPr>
          <w:p w:rsidR="007B7FC7" w:rsidRPr="00E05BA3" w:rsidRDefault="001B34D8" w:rsidP="003A6719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 xml:space="preserve">Підтримання зв’язків з корумпованим оточенням </w:t>
            </w:r>
            <w:r w:rsidR="003E72D6" w:rsidRPr="00E05BA3">
              <w:rPr>
                <w:sz w:val="24"/>
                <w:szCs w:val="24"/>
              </w:rPr>
              <w:t>та олігархами</w:t>
            </w:r>
          </w:p>
        </w:tc>
        <w:tc>
          <w:tcPr>
            <w:tcW w:w="1275" w:type="dxa"/>
            <w:shd w:val="clear" w:color="auto" w:fill="auto"/>
          </w:tcPr>
          <w:p w:rsidR="007B7FC7" w:rsidRPr="00E05BA3" w:rsidRDefault="003E72D6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9</w:t>
            </w:r>
          </w:p>
        </w:tc>
      </w:tr>
      <w:tr w:rsidR="007B7FC7" w:rsidRPr="00E05BA3" w:rsidTr="003E72D6">
        <w:tc>
          <w:tcPr>
            <w:tcW w:w="8331" w:type="dxa"/>
            <w:shd w:val="clear" w:color="auto" w:fill="auto"/>
          </w:tcPr>
          <w:p w:rsidR="007B7FC7" w:rsidRPr="00E05BA3" w:rsidRDefault="003E72D6" w:rsidP="003A6719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Неефективна зовнішня політика та погіршення відносин з західними партнерами</w:t>
            </w:r>
          </w:p>
        </w:tc>
        <w:tc>
          <w:tcPr>
            <w:tcW w:w="1275" w:type="dxa"/>
            <w:shd w:val="clear" w:color="auto" w:fill="auto"/>
          </w:tcPr>
          <w:p w:rsidR="007B7FC7" w:rsidRPr="00E05BA3" w:rsidRDefault="003E72D6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8</w:t>
            </w:r>
          </w:p>
        </w:tc>
      </w:tr>
      <w:tr w:rsidR="007B7FC7" w:rsidRPr="00E05BA3" w:rsidTr="003E72D6">
        <w:tc>
          <w:tcPr>
            <w:tcW w:w="8331" w:type="dxa"/>
            <w:shd w:val="clear" w:color="auto" w:fill="auto"/>
          </w:tcPr>
          <w:p w:rsidR="007B7FC7" w:rsidRPr="00E05BA3" w:rsidRDefault="003E72D6" w:rsidP="007B7FC7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Концентрація влади в руках президента та намагання втручатись у діяльність інших органів влади</w:t>
            </w:r>
          </w:p>
        </w:tc>
        <w:tc>
          <w:tcPr>
            <w:tcW w:w="1275" w:type="dxa"/>
            <w:shd w:val="clear" w:color="auto" w:fill="auto"/>
          </w:tcPr>
          <w:p w:rsidR="007B7FC7" w:rsidRPr="00E05BA3" w:rsidRDefault="003E72D6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6</w:t>
            </w:r>
          </w:p>
        </w:tc>
      </w:tr>
      <w:tr w:rsidR="003E72D6" w:rsidRPr="00E05BA3" w:rsidTr="003E72D6">
        <w:tc>
          <w:tcPr>
            <w:tcW w:w="8331" w:type="dxa"/>
            <w:shd w:val="clear" w:color="auto" w:fill="auto"/>
          </w:tcPr>
          <w:p w:rsidR="003E72D6" w:rsidRPr="00E05BA3" w:rsidRDefault="003E72D6" w:rsidP="007B7FC7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 xml:space="preserve">Конфлікт з </w:t>
            </w:r>
            <w:proofErr w:type="spellStart"/>
            <w:r w:rsidRPr="00E05BA3">
              <w:rPr>
                <w:sz w:val="24"/>
                <w:szCs w:val="24"/>
              </w:rPr>
              <w:t>Міхеїлом</w:t>
            </w:r>
            <w:proofErr w:type="spellEnd"/>
            <w:r w:rsidRPr="00E05BA3">
              <w:rPr>
                <w:sz w:val="24"/>
                <w:szCs w:val="24"/>
              </w:rPr>
              <w:t xml:space="preserve"> Саакашвілі </w:t>
            </w:r>
          </w:p>
        </w:tc>
        <w:tc>
          <w:tcPr>
            <w:tcW w:w="1275" w:type="dxa"/>
            <w:shd w:val="clear" w:color="auto" w:fill="auto"/>
          </w:tcPr>
          <w:p w:rsidR="003E72D6" w:rsidRPr="00E05BA3" w:rsidRDefault="003E72D6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6</w:t>
            </w:r>
          </w:p>
        </w:tc>
      </w:tr>
      <w:tr w:rsidR="003E72D6" w:rsidRPr="00E05BA3" w:rsidTr="003E72D6">
        <w:tc>
          <w:tcPr>
            <w:tcW w:w="8331" w:type="dxa"/>
            <w:shd w:val="clear" w:color="auto" w:fill="auto"/>
          </w:tcPr>
          <w:p w:rsidR="003E72D6" w:rsidRPr="00E05BA3" w:rsidRDefault="003E72D6" w:rsidP="007B7FC7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Слабка кадрова політика</w:t>
            </w:r>
          </w:p>
        </w:tc>
        <w:tc>
          <w:tcPr>
            <w:tcW w:w="1275" w:type="dxa"/>
            <w:shd w:val="clear" w:color="auto" w:fill="auto"/>
          </w:tcPr>
          <w:p w:rsidR="003E72D6" w:rsidRPr="00E05BA3" w:rsidRDefault="003E72D6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6</w:t>
            </w:r>
          </w:p>
        </w:tc>
      </w:tr>
      <w:tr w:rsidR="003E72D6" w:rsidRPr="00E05BA3" w:rsidTr="003E72D6">
        <w:tc>
          <w:tcPr>
            <w:tcW w:w="8331" w:type="dxa"/>
            <w:shd w:val="clear" w:color="auto" w:fill="auto"/>
          </w:tcPr>
          <w:p w:rsidR="003E72D6" w:rsidRPr="00E05BA3" w:rsidRDefault="00BE4762" w:rsidP="007B7FC7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Відсутність внутрішньополітичної єдності</w:t>
            </w:r>
          </w:p>
        </w:tc>
        <w:tc>
          <w:tcPr>
            <w:tcW w:w="1275" w:type="dxa"/>
            <w:shd w:val="clear" w:color="auto" w:fill="auto"/>
          </w:tcPr>
          <w:p w:rsidR="003E72D6" w:rsidRPr="00E05BA3" w:rsidRDefault="00BE4762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5</w:t>
            </w:r>
          </w:p>
        </w:tc>
      </w:tr>
      <w:tr w:rsidR="003E72D6" w:rsidRPr="00E05BA3" w:rsidTr="003E72D6">
        <w:tc>
          <w:tcPr>
            <w:tcW w:w="8331" w:type="dxa"/>
            <w:shd w:val="clear" w:color="auto" w:fill="auto"/>
          </w:tcPr>
          <w:p w:rsidR="003E72D6" w:rsidRPr="00E05BA3" w:rsidRDefault="00BE4762" w:rsidP="007B7FC7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Неефективність антикорупційних органів та тиск на них</w:t>
            </w:r>
          </w:p>
        </w:tc>
        <w:tc>
          <w:tcPr>
            <w:tcW w:w="1275" w:type="dxa"/>
            <w:shd w:val="clear" w:color="auto" w:fill="auto"/>
          </w:tcPr>
          <w:p w:rsidR="003E72D6" w:rsidRPr="00E05BA3" w:rsidRDefault="00BE4762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5</w:t>
            </w:r>
          </w:p>
        </w:tc>
      </w:tr>
      <w:tr w:rsidR="003E72D6" w:rsidRPr="00E05BA3" w:rsidTr="003E72D6">
        <w:tc>
          <w:tcPr>
            <w:tcW w:w="8331" w:type="dxa"/>
            <w:shd w:val="clear" w:color="auto" w:fill="auto"/>
          </w:tcPr>
          <w:p w:rsidR="003E72D6" w:rsidRPr="00E05BA3" w:rsidRDefault="00BE4762" w:rsidP="007B7FC7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Тиск на громадянське суспільство та свободу слова</w:t>
            </w:r>
          </w:p>
        </w:tc>
        <w:tc>
          <w:tcPr>
            <w:tcW w:w="1275" w:type="dxa"/>
            <w:shd w:val="clear" w:color="auto" w:fill="auto"/>
          </w:tcPr>
          <w:p w:rsidR="003E72D6" w:rsidRPr="00E05BA3" w:rsidRDefault="00BE4762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4</w:t>
            </w:r>
          </w:p>
        </w:tc>
      </w:tr>
      <w:tr w:rsidR="003E72D6" w:rsidRPr="00E05BA3" w:rsidTr="003E72D6">
        <w:tc>
          <w:tcPr>
            <w:tcW w:w="8331" w:type="dxa"/>
            <w:shd w:val="clear" w:color="auto" w:fill="auto"/>
          </w:tcPr>
          <w:p w:rsidR="003E72D6" w:rsidRPr="00E05BA3" w:rsidRDefault="00BE4762" w:rsidP="007B7FC7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Іміджеві втрати через подорож на Мальдіви</w:t>
            </w:r>
          </w:p>
        </w:tc>
        <w:tc>
          <w:tcPr>
            <w:tcW w:w="1275" w:type="dxa"/>
            <w:shd w:val="clear" w:color="auto" w:fill="auto"/>
          </w:tcPr>
          <w:p w:rsidR="003E72D6" w:rsidRPr="00E05BA3" w:rsidRDefault="00BE4762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4</w:t>
            </w:r>
          </w:p>
        </w:tc>
      </w:tr>
      <w:tr w:rsidR="003E72D6" w:rsidRPr="00E05BA3" w:rsidTr="003E72D6">
        <w:tc>
          <w:tcPr>
            <w:tcW w:w="8331" w:type="dxa"/>
            <w:shd w:val="clear" w:color="auto" w:fill="auto"/>
          </w:tcPr>
          <w:p w:rsidR="003E72D6" w:rsidRPr="00E05BA3" w:rsidRDefault="00BE4762" w:rsidP="007B7FC7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 xml:space="preserve">Провал реформи правоохоронних органів </w:t>
            </w:r>
          </w:p>
        </w:tc>
        <w:tc>
          <w:tcPr>
            <w:tcW w:w="1275" w:type="dxa"/>
            <w:shd w:val="clear" w:color="auto" w:fill="auto"/>
          </w:tcPr>
          <w:p w:rsidR="003E72D6" w:rsidRPr="00E05BA3" w:rsidRDefault="00BE4762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4</w:t>
            </w:r>
          </w:p>
        </w:tc>
      </w:tr>
      <w:tr w:rsidR="00F277AD" w:rsidRPr="00E05BA3" w:rsidTr="003E72D6">
        <w:tc>
          <w:tcPr>
            <w:tcW w:w="8331" w:type="dxa"/>
            <w:shd w:val="clear" w:color="auto" w:fill="auto"/>
          </w:tcPr>
          <w:p w:rsidR="00F277AD" w:rsidRPr="00E05BA3" w:rsidRDefault="00F277AD" w:rsidP="007B7FC7">
            <w:pPr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Нездатність зупинити реалізацію проекту газопроводу «Північний потік-2»</w:t>
            </w:r>
          </w:p>
        </w:tc>
        <w:tc>
          <w:tcPr>
            <w:tcW w:w="1275" w:type="dxa"/>
            <w:shd w:val="clear" w:color="auto" w:fill="auto"/>
          </w:tcPr>
          <w:p w:rsidR="00F277AD" w:rsidRPr="00E05BA3" w:rsidRDefault="00F277AD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>3</w:t>
            </w:r>
          </w:p>
        </w:tc>
      </w:tr>
      <w:tr w:rsidR="00252628" w:rsidRPr="00E05BA3" w:rsidTr="003E72D6">
        <w:trPr>
          <w:trHeight w:val="710"/>
        </w:trPr>
        <w:tc>
          <w:tcPr>
            <w:tcW w:w="8331" w:type="dxa"/>
            <w:shd w:val="clear" w:color="auto" w:fill="auto"/>
          </w:tcPr>
          <w:p w:rsidR="00252628" w:rsidRPr="00E05BA3" w:rsidRDefault="00252628" w:rsidP="007B7FC7">
            <w:pPr>
              <w:rPr>
                <w:i/>
                <w:sz w:val="24"/>
                <w:szCs w:val="24"/>
              </w:rPr>
            </w:pPr>
            <w:r w:rsidRPr="00E05BA3">
              <w:rPr>
                <w:i/>
                <w:sz w:val="24"/>
                <w:szCs w:val="24"/>
              </w:rPr>
              <w:t>Інше</w:t>
            </w:r>
            <w:r w:rsidR="009B3E09" w:rsidRPr="00E05BA3">
              <w:rPr>
                <w:i/>
                <w:sz w:val="24"/>
                <w:szCs w:val="24"/>
              </w:rPr>
              <w:t>:</w:t>
            </w:r>
          </w:p>
          <w:p w:rsidR="00252628" w:rsidRPr="00E05BA3" w:rsidRDefault="00BE4762" w:rsidP="00AA3D05">
            <w:pPr>
              <w:rPr>
                <w:sz w:val="22"/>
                <w:szCs w:val="22"/>
              </w:rPr>
            </w:pPr>
            <w:r w:rsidRPr="00E05BA3">
              <w:rPr>
                <w:sz w:val="22"/>
                <w:szCs w:val="22"/>
              </w:rPr>
              <w:t>Скандал з О.</w:t>
            </w:r>
            <w:r w:rsidR="003D5766">
              <w:rPr>
                <w:sz w:val="22"/>
                <w:szCs w:val="22"/>
              </w:rPr>
              <w:t xml:space="preserve"> </w:t>
            </w:r>
            <w:proofErr w:type="spellStart"/>
            <w:r w:rsidRPr="00E05BA3">
              <w:rPr>
                <w:sz w:val="22"/>
                <w:szCs w:val="22"/>
              </w:rPr>
              <w:t>Он</w:t>
            </w:r>
            <w:r w:rsidR="003D5766">
              <w:rPr>
                <w:sz w:val="22"/>
                <w:szCs w:val="22"/>
              </w:rPr>
              <w:t>и</w:t>
            </w:r>
            <w:r w:rsidRPr="00E05BA3">
              <w:rPr>
                <w:sz w:val="22"/>
                <w:szCs w:val="22"/>
              </w:rPr>
              <w:t>щенко</w:t>
            </w:r>
            <w:proofErr w:type="spellEnd"/>
            <w:r w:rsidRPr="00E05BA3">
              <w:rPr>
                <w:sz w:val="22"/>
                <w:szCs w:val="22"/>
              </w:rPr>
              <w:t xml:space="preserve"> – 2 </w:t>
            </w:r>
            <w:r w:rsidR="00114228" w:rsidRPr="00E05BA3">
              <w:rPr>
                <w:sz w:val="22"/>
                <w:szCs w:val="22"/>
              </w:rPr>
              <w:t>згадки</w:t>
            </w:r>
          </w:p>
          <w:p w:rsidR="00BE4762" w:rsidRPr="00E05BA3" w:rsidRDefault="006567CE" w:rsidP="00AA3D05">
            <w:pPr>
              <w:rPr>
                <w:sz w:val="22"/>
                <w:szCs w:val="22"/>
              </w:rPr>
            </w:pPr>
            <w:r w:rsidRPr="00E05BA3">
              <w:rPr>
                <w:sz w:val="22"/>
                <w:szCs w:val="22"/>
              </w:rPr>
              <w:t>Неефективність співпраці з МВФ – 2</w:t>
            </w:r>
            <w:r w:rsidR="00114228" w:rsidRPr="00E05BA3">
              <w:rPr>
                <w:sz w:val="22"/>
                <w:szCs w:val="22"/>
              </w:rPr>
              <w:t xml:space="preserve"> згадки</w:t>
            </w:r>
          </w:p>
          <w:p w:rsidR="00F277AD" w:rsidRPr="00E05BA3" w:rsidRDefault="00F277AD" w:rsidP="00F277AD">
            <w:pPr>
              <w:rPr>
                <w:sz w:val="22"/>
                <w:szCs w:val="22"/>
              </w:rPr>
            </w:pPr>
            <w:r w:rsidRPr="00E05BA3">
              <w:rPr>
                <w:sz w:val="22"/>
                <w:szCs w:val="22"/>
              </w:rPr>
              <w:t xml:space="preserve">Реванш проросійських сил – 2 </w:t>
            </w:r>
            <w:r w:rsidR="00114228" w:rsidRPr="00E05BA3">
              <w:rPr>
                <w:sz w:val="22"/>
                <w:szCs w:val="22"/>
              </w:rPr>
              <w:t>згадки</w:t>
            </w:r>
          </w:p>
          <w:p w:rsidR="00F277AD" w:rsidRPr="00E05BA3" w:rsidRDefault="00F277AD" w:rsidP="00F277AD">
            <w:pPr>
              <w:rPr>
                <w:sz w:val="22"/>
                <w:szCs w:val="22"/>
              </w:rPr>
            </w:pPr>
            <w:r w:rsidRPr="00E05BA3">
              <w:rPr>
                <w:sz w:val="22"/>
                <w:szCs w:val="22"/>
              </w:rPr>
              <w:t xml:space="preserve">Відсутність прогресу щодо миротворчої місії на Донбасі – 2 </w:t>
            </w:r>
            <w:r w:rsidR="00114228" w:rsidRPr="00E05BA3">
              <w:rPr>
                <w:sz w:val="22"/>
                <w:szCs w:val="22"/>
              </w:rPr>
              <w:t>згадки</w:t>
            </w:r>
          </w:p>
          <w:p w:rsidR="00F277AD" w:rsidRPr="00E05BA3" w:rsidRDefault="00F277AD" w:rsidP="00F277AD">
            <w:pPr>
              <w:rPr>
                <w:sz w:val="22"/>
                <w:szCs w:val="22"/>
              </w:rPr>
            </w:pPr>
            <w:r w:rsidRPr="00E05BA3">
              <w:rPr>
                <w:sz w:val="22"/>
                <w:szCs w:val="22"/>
              </w:rPr>
              <w:t xml:space="preserve">Відсутність оновлення складу НКРЕКП – 2 </w:t>
            </w:r>
            <w:r w:rsidR="00114228" w:rsidRPr="00E05BA3">
              <w:rPr>
                <w:sz w:val="22"/>
                <w:szCs w:val="22"/>
              </w:rPr>
              <w:t xml:space="preserve">згадки </w:t>
            </w:r>
          </w:p>
          <w:p w:rsidR="00114228" w:rsidRPr="00E05BA3" w:rsidRDefault="00114228" w:rsidP="00F277AD">
            <w:pPr>
              <w:rPr>
                <w:sz w:val="22"/>
                <w:szCs w:val="22"/>
              </w:rPr>
            </w:pPr>
          </w:p>
          <w:p w:rsidR="006567CE" w:rsidRPr="00E05BA3" w:rsidRDefault="00F277AD" w:rsidP="00F277AD">
            <w:pPr>
              <w:rPr>
                <w:sz w:val="24"/>
                <w:szCs w:val="24"/>
              </w:rPr>
            </w:pPr>
            <w:r w:rsidRPr="00E05BA3">
              <w:rPr>
                <w:sz w:val="22"/>
                <w:szCs w:val="22"/>
              </w:rPr>
              <w:t xml:space="preserve">Затягування із запровадженням ринку землі в Україні, відсутність покарань для високопосадовців; несвоєчасне переформатування АТО; поєднання влади та бізнесу; продовження антиукраїнської пропаганди в ЗМІ; провал закону про дипломатичну службу; пропозиція щодо позбавлення кримчан українського громадянства; криміногенна ситуація в країні; блокування </w:t>
            </w:r>
            <w:r w:rsidR="00114228" w:rsidRPr="00E05BA3">
              <w:rPr>
                <w:sz w:val="22"/>
                <w:szCs w:val="22"/>
              </w:rPr>
              <w:t xml:space="preserve">змін до Конституції щодо децентралізації; </w:t>
            </w:r>
            <w:proofErr w:type="spellStart"/>
            <w:r w:rsidR="00114228" w:rsidRPr="00E05BA3">
              <w:rPr>
                <w:sz w:val="22"/>
                <w:szCs w:val="22"/>
              </w:rPr>
              <w:t>cкасування</w:t>
            </w:r>
            <w:proofErr w:type="spellEnd"/>
            <w:r w:rsidR="00114228" w:rsidRPr="00E05BA3">
              <w:rPr>
                <w:sz w:val="22"/>
                <w:szCs w:val="22"/>
              </w:rPr>
              <w:t xml:space="preserve"> депутатської недоторканості – по 1 згадці</w:t>
            </w:r>
            <w:r w:rsidR="00114228" w:rsidRPr="00E05BA3">
              <w:rPr>
                <w:sz w:val="24"/>
                <w:szCs w:val="24"/>
              </w:rPr>
              <w:t xml:space="preserve"> </w:t>
            </w:r>
            <w:r w:rsidRPr="00E05B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52628" w:rsidRPr="00E05BA3" w:rsidRDefault="00252628" w:rsidP="00252628">
            <w:pPr>
              <w:jc w:val="center"/>
              <w:rPr>
                <w:sz w:val="24"/>
                <w:szCs w:val="24"/>
              </w:rPr>
            </w:pPr>
          </w:p>
          <w:p w:rsidR="00973196" w:rsidRPr="00E05BA3" w:rsidRDefault="00973196" w:rsidP="00252628">
            <w:pPr>
              <w:jc w:val="center"/>
              <w:rPr>
                <w:sz w:val="24"/>
                <w:szCs w:val="24"/>
              </w:rPr>
            </w:pPr>
            <w:r w:rsidRPr="00E05BA3">
              <w:rPr>
                <w:sz w:val="24"/>
                <w:szCs w:val="24"/>
              </w:rPr>
              <w:t xml:space="preserve">20 </w:t>
            </w:r>
          </w:p>
        </w:tc>
      </w:tr>
    </w:tbl>
    <w:p w:rsidR="003A6719" w:rsidRPr="00E05BA3" w:rsidRDefault="003A6719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6C245A" w:rsidRPr="00E05BA3" w:rsidRDefault="006C245A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586FCC" w:rsidRPr="00E05BA3" w:rsidRDefault="00586FCC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586FCC" w:rsidRPr="00E05BA3" w:rsidRDefault="00586FCC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586FCC" w:rsidRPr="00E05BA3" w:rsidRDefault="00586FCC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586FCC" w:rsidRPr="00E05BA3" w:rsidRDefault="00586FCC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586FCC" w:rsidRPr="00E05BA3" w:rsidRDefault="00586FCC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586FCC" w:rsidRPr="00E05BA3" w:rsidRDefault="00586FCC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586FCC" w:rsidRPr="00E05BA3" w:rsidRDefault="00586FCC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586FCC" w:rsidRPr="00E05BA3" w:rsidRDefault="00586FCC" w:rsidP="000D5E0D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774EA8" w:rsidRPr="00E05BA3" w:rsidRDefault="008C712D" w:rsidP="000D5E0D">
      <w:pPr>
        <w:rPr>
          <w:rFonts w:eastAsia="Times New Roman"/>
          <w:i/>
          <w:iCs/>
          <w:sz w:val="24"/>
          <w:szCs w:val="24"/>
          <w:lang w:eastAsia="uk-UA"/>
        </w:rPr>
      </w:pPr>
      <w:r w:rsidRPr="00E05BA3">
        <w:rPr>
          <w:rFonts w:eastAsia="Times New Roman"/>
          <w:b/>
          <w:bCs/>
          <w:sz w:val="24"/>
          <w:szCs w:val="24"/>
          <w:lang w:eastAsia="uk-UA"/>
        </w:rPr>
        <w:lastRenderedPageBreak/>
        <w:t xml:space="preserve">4. Як би Ви оцінили ефектність діяльності Президента Порошенка в таких сферах протягом </w:t>
      </w:r>
      <w:r w:rsidR="00432E37" w:rsidRPr="00E05BA3">
        <w:rPr>
          <w:rFonts w:eastAsia="Times New Roman"/>
          <w:b/>
          <w:bCs/>
          <w:sz w:val="24"/>
          <w:szCs w:val="24"/>
          <w:lang w:eastAsia="uk-UA"/>
        </w:rPr>
        <w:t>четвертог</w:t>
      </w:r>
      <w:r w:rsidR="00BF2A6C" w:rsidRPr="00E05BA3">
        <w:rPr>
          <w:rFonts w:eastAsia="Times New Roman"/>
          <w:b/>
          <w:bCs/>
          <w:sz w:val="24"/>
          <w:szCs w:val="24"/>
          <w:lang w:eastAsia="uk-UA"/>
        </w:rPr>
        <w:t>о</w:t>
      </w:r>
      <w:r w:rsidR="00656818" w:rsidRPr="00E05BA3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E05BA3">
        <w:rPr>
          <w:rFonts w:eastAsia="Times New Roman"/>
          <w:b/>
          <w:bCs/>
          <w:sz w:val="24"/>
          <w:szCs w:val="24"/>
          <w:lang w:eastAsia="uk-UA"/>
        </w:rPr>
        <w:t xml:space="preserve">року його каденції? </w:t>
      </w:r>
      <w:r w:rsidRPr="00E05BA3">
        <w:rPr>
          <w:rFonts w:eastAsia="Times New Roman"/>
          <w:i/>
          <w:iCs/>
          <w:sz w:val="24"/>
          <w:szCs w:val="24"/>
          <w:lang w:eastAsia="uk-UA"/>
        </w:rPr>
        <w:t>(за 10-бальною шкалою: «1» - дуже погано, «10» - дуже добре)</w:t>
      </w:r>
    </w:p>
    <w:p w:rsidR="006F57DE" w:rsidRPr="00E05BA3" w:rsidRDefault="006F57DE" w:rsidP="000D5E0D">
      <w:pPr>
        <w:rPr>
          <w:rFonts w:eastAsia="Times New Roman"/>
          <w:iCs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1321"/>
        <w:gridCol w:w="1220"/>
        <w:gridCol w:w="1209"/>
        <w:gridCol w:w="1250"/>
      </w:tblGrid>
      <w:tr w:rsidR="00432E37" w:rsidRPr="00E05BA3" w:rsidTr="00432E37">
        <w:tc>
          <w:tcPr>
            <w:tcW w:w="4592" w:type="dxa"/>
            <w:shd w:val="clear" w:color="auto" w:fill="auto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bCs/>
                <w:iCs/>
                <w:sz w:val="24"/>
                <w:szCs w:val="24"/>
                <w:lang w:eastAsia="uk-UA"/>
              </w:rPr>
              <w:t>Сфера</w:t>
            </w:r>
          </w:p>
        </w:tc>
        <w:tc>
          <w:tcPr>
            <w:tcW w:w="1323" w:type="dxa"/>
          </w:tcPr>
          <w:p w:rsidR="00432E37" w:rsidRPr="00E05BA3" w:rsidRDefault="00432E37" w:rsidP="00EF21A7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Середня оцінка за перший рік</w:t>
            </w:r>
          </w:p>
        </w:tc>
        <w:tc>
          <w:tcPr>
            <w:tcW w:w="1221" w:type="dxa"/>
            <w:shd w:val="clear" w:color="auto" w:fill="auto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Середня оцінка за другий рік</w:t>
            </w:r>
          </w:p>
        </w:tc>
        <w:tc>
          <w:tcPr>
            <w:tcW w:w="1210" w:type="dxa"/>
          </w:tcPr>
          <w:p w:rsidR="00432E37" w:rsidRPr="00AA013F" w:rsidRDefault="00432E37" w:rsidP="00DF7946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AA013F">
              <w:rPr>
                <w:rFonts w:eastAsia="Times New Roman"/>
                <w:iCs/>
                <w:sz w:val="24"/>
                <w:szCs w:val="24"/>
                <w:lang w:eastAsia="uk-UA"/>
              </w:rPr>
              <w:t>Середня оцінка за третій рік</w:t>
            </w:r>
          </w:p>
        </w:tc>
        <w:tc>
          <w:tcPr>
            <w:tcW w:w="999" w:type="dxa"/>
          </w:tcPr>
          <w:p w:rsidR="00432E37" w:rsidRPr="00E05BA3" w:rsidRDefault="00432E37" w:rsidP="00432E37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Середня оцінка за четвертий рік</w:t>
            </w:r>
          </w:p>
        </w:tc>
      </w:tr>
      <w:tr w:rsidR="00432E37" w:rsidRPr="00E05BA3" w:rsidTr="00432E37">
        <w:tc>
          <w:tcPr>
            <w:tcW w:w="4592" w:type="dxa"/>
            <w:shd w:val="clear" w:color="auto" w:fill="auto"/>
          </w:tcPr>
          <w:p w:rsidR="00432E37" w:rsidRPr="00E05BA3" w:rsidRDefault="00432E37" w:rsidP="000D5E0D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4.1. Виконання функції гаранта Конституції та прав і свобод громадян</w:t>
            </w:r>
          </w:p>
        </w:tc>
        <w:tc>
          <w:tcPr>
            <w:tcW w:w="1323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1221" w:type="dxa"/>
            <w:shd w:val="clear" w:color="auto" w:fill="auto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4,3</w:t>
            </w:r>
          </w:p>
        </w:tc>
        <w:tc>
          <w:tcPr>
            <w:tcW w:w="1210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4,7</w:t>
            </w:r>
          </w:p>
        </w:tc>
        <w:tc>
          <w:tcPr>
            <w:tcW w:w="999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4,8</w:t>
            </w:r>
          </w:p>
        </w:tc>
      </w:tr>
      <w:tr w:rsidR="00432E37" w:rsidRPr="00E05BA3" w:rsidTr="00432E37">
        <w:tc>
          <w:tcPr>
            <w:tcW w:w="4592" w:type="dxa"/>
            <w:shd w:val="clear" w:color="auto" w:fill="auto"/>
          </w:tcPr>
          <w:p w:rsidR="00432E37" w:rsidRPr="00E05BA3" w:rsidRDefault="00432E37" w:rsidP="000D5E0D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4.2. Ведення зовнішньої політики</w:t>
            </w:r>
          </w:p>
        </w:tc>
        <w:tc>
          <w:tcPr>
            <w:tcW w:w="1323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7,3</w:t>
            </w:r>
          </w:p>
        </w:tc>
        <w:tc>
          <w:tcPr>
            <w:tcW w:w="1221" w:type="dxa"/>
            <w:shd w:val="clear" w:color="auto" w:fill="auto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6,1</w:t>
            </w:r>
          </w:p>
        </w:tc>
        <w:tc>
          <w:tcPr>
            <w:tcW w:w="1210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6,3</w:t>
            </w:r>
          </w:p>
        </w:tc>
        <w:tc>
          <w:tcPr>
            <w:tcW w:w="999" w:type="dxa"/>
          </w:tcPr>
          <w:p w:rsidR="00432E37" w:rsidRPr="00E05BA3" w:rsidRDefault="00432E37" w:rsidP="002E47DB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6,</w:t>
            </w:r>
            <w:r w:rsidR="002E47DB"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5</w:t>
            </w:r>
          </w:p>
        </w:tc>
      </w:tr>
      <w:tr w:rsidR="00432E37" w:rsidRPr="00E05BA3" w:rsidTr="00432E37">
        <w:tc>
          <w:tcPr>
            <w:tcW w:w="4592" w:type="dxa"/>
            <w:shd w:val="clear" w:color="auto" w:fill="auto"/>
          </w:tcPr>
          <w:p w:rsidR="00432E37" w:rsidRPr="00E05BA3" w:rsidRDefault="00432E37" w:rsidP="000D5E0D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4.3. Врегулювання збройного конфлікту на Донбасі</w:t>
            </w:r>
          </w:p>
        </w:tc>
        <w:tc>
          <w:tcPr>
            <w:tcW w:w="1323" w:type="dxa"/>
          </w:tcPr>
          <w:p w:rsidR="00432E37" w:rsidRPr="00E05BA3" w:rsidRDefault="00432E37" w:rsidP="00EF21A7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5,5</w:t>
            </w:r>
            <w:r w:rsidRPr="00E05BA3">
              <w:rPr>
                <w:rStyle w:val="ab"/>
                <w:rFonts w:eastAsia="Times New Roman"/>
                <w:iCs/>
                <w:sz w:val="24"/>
                <w:szCs w:val="24"/>
                <w:lang w:eastAsia="uk-UA"/>
              </w:rPr>
              <w:footnoteReference w:id="2"/>
            </w:r>
          </w:p>
        </w:tc>
        <w:tc>
          <w:tcPr>
            <w:tcW w:w="1221" w:type="dxa"/>
            <w:shd w:val="clear" w:color="auto" w:fill="auto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4,3</w:t>
            </w:r>
          </w:p>
        </w:tc>
        <w:tc>
          <w:tcPr>
            <w:tcW w:w="1210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4,1</w:t>
            </w:r>
          </w:p>
        </w:tc>
        <w:tc>
          <w:tcPr>
            <w:tcW w:w="999" w:type="dxa"/>
          </w:tcPr>
          <w:p w:rsidR="00432E37" w:rsidRPr="00E05BA3" w:rsidRDefault="00432E37" w:rsidP="002E47DB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4,</w:t>
            </w:r>
            <w:r w:rsidR="002E47DB"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9</w:t>
            </w:r>
          </w:p>
        </w:tc>
      </w:tr>
      <w:tr w:rsidR="00432E37" w:rsidRPr="00E05BA3" w:rsidTr="00432E37">
        <w:tc>
          <w:tcPr>
            <w:tcW w:w="4592" w:type="dxa"/>
            <w:shd w:val="clear" w:color="auto" w:fill="auto"/>
          </w:tcPr>
          <w:p w:rsidR="00432E37" w:rsidRPr="00E05BA3" w:rsidRDefault="00432E37" w:rsidP="000D5E0D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4.4. Взаємодія з урядом</w:t>
            </w:r>
          </w:p>
        </w:tc>
        <w:tc>
          <w:tcPr>
            <w:tcW w:w="1323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5,8</w:t>
            </w:r>
          </w:p>
        </w:tc>
        <w:tc>
          <w:tcPr>
            <w:tcW w:w="1221" w:type="dxa"/>
            <w:shd w:val="clear" w:color="auto" w:fill="auto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1210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5,9</w:t>
            </w:r>
          </w:p>
        </w:tc>
        <w:tc>
          <w:tcPr>
            <w:tcW w:w="999" w:type="dxa"/>
          </w:tcPr>
          <w:p w:rsidR="00432E37" w:rsidRPr="00E05BA3" w:rsidRDefault="002E47DB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5,2</w:t>
            </w:r>
          </w:p>
        </w:tc>
      </w:tr>
      <w:tr w:rsidR="00432E37" w:rsidRPr="00E05BA3" w:rsidTr="00432E37">
        <w:tc>
          <w:tcPr>
            <w:tcW w:w="4592" w:type="dxa"/>
            <w:shd w:val="clear" w:color="auto" w:fill="auto"/>
          </w:tcPr>
          <w:p w:rsidR="00432E37" w:rsidRPr="00E05BA3" w:rsidRDefault="00432E37" w:rsidP="000D5E0D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4.5. Взаємодія з парламентом</w:t>
            </w:r>
          </w:p>
        </w:tc>
        <w:tc>
          <w:tcPr>
            <w:tcW w:w="1323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6,4</w:t>
            </w:r>
          </w:p>
        </w:tc>
        <w:tc>
          <w:tcPr>
            <w:tcW w:w="1221" w:type="dxa"/>
            <w:shd w:val="clear" w:color="auto" w:fill="auto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5,1</w:t>
            </w:r>
          </w:p>
        </w:tc>
        <w:tc>
          <w:tcPr>
            <w:tcW w:w="1210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4,9</w:t>
            </w:r>
          </w:p>
        </w:tc>
        <w:tc>
          <w:tcPr>
            <w:tcW w:w="999" w:type="dxa"/>
          </w:tcPr>
          <w:p w:rsidR="00432E37" w:rsidRPr="00E05BA3" w:rsidRDefault="002E47DB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5,0</w:t>
            </w:r>
          </w:p>
        </w:tc>
      </w:tr>
      <w:tr w:rsidR="00432E37" w:rsidRPr="00E05BA3" w:rsidTr="00432E37">
        <w:tc>
          <w:tcPr>
            <w:tcW w:w="4592" w:type="dxa"/>
            <w:shd w:val="clear" w:color="auto" w:fill="auto"/>
          </w:tcPr>
          <w:p w:rsidR="00432E37" w:rsidRPr="00E05BA3" w:rsidRDefault="00432E37" w:rsidP="000D5E0D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4.6. Кадрова політика</w:t>
            </w:r>
          </w:p>
        </w:tc>
        <w:tc>
          <w:tcPr>
            <w:tcW w:w="1323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3,7</w:t>
            </w:r>
          </w:p>
        </w:tc>
        <w:tc>
          <w:tcPr>
            <w:tcW w:w="1221" w:type="dxa"/>
            <w:shd w:val="clear" w:color="auto" w:fill="auto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3,0</w:t>
            </w:r>
          </w:p>
        </w:tc>
        <w:tc>
          <w:tcPr>
            <w:tcW w:w="1210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3,7</w:t>
            </w:r>
          </w:p>
        </w:tc>
        <w:tc>
          <w:tcPr>
            <w:tcW w:w="999" w:type="dxa"/>
          </w:tcPr>
          <w:p w:rsidR="00432E37" w:rsidRPr="00E05BA3" w:rsidRDefault="00D61AA8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3,2</w:t>
            </w:r>
          </w:p>
        </w:tc>
      </w:tr>
      <w:tr w:rsidR="00432E37" w:rsidRPr="00E05BA3" w:rsidTr="00432E37">
        <w:tc>
          <w:tcPr>
            <w:tcW w:w="4592" w:type="dxa"/>
            <w:shd w:val="clear" w:color="auto" w:fill="auto"/>
          </w:tcPr>
          <w:p w:rsidR="00432E37" w:rsidRPr="00E05BA3" w:rsidRDefault="00432E37" w:rsidP="000D5E0D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4.7. Ініціювання та проведення реформ</w:t>
            </w:r>
          </w:p>
        </w:tc>
        <w:tc>
          <w:tcPr>
            <w:tcW w:w="1323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4,0</w:t>
            </w:r>
          </w:p>
        </w:tc>
        <w:tc>
          <w:tcPr>
            <w:tcW w:w="1221" w:type="dxa"/>
            <w:shd w:val="clear" w:color="auto" w:fill="auto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3,7</w:t>
            </w:r>
          </w:p>
        </w:tc>
        <w:tc>
          <w:tcPr>
            <w:tcW w:w="1210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3,8</w:t>
            </w:r>
          </w:p>
        </w:tc>
        <w:tc>
          <w:tcPr>
            <w:tcW w:w="999" w:type="dxa"/>
          </w:tcPr>
          <w:p w:rsidR="00432E37" w:rsidRPr="00E05BA3" w:rsidRDefault="00D61AA8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4,0</w:t>
            </w:r>
          </w:p>
        </w:tc>
      </w:tr>
      <w:tr w:rsidR="00432E37" w:rsidRPr="00E05BA3" w:rsidTr="00432E37">
        <w:tc>
          <w:tcPr>
            <w:tcW w:w="4592" w:type="dxa"/>
            <w:shd w:val="clear" w:color="auto" w:fill="auto"/>
          </w:tcPr>
          <w:p w:rsidR="00432E37" w:rsidRPr="00E05BA3" w:rsidRDefault="00432E37" w:rsidP="000D5E0D">
            <w:pPr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4.8. Взаємодія з суспільством</w:t>
            </w:r>
          </w:p>
        </w:tc>
        <w:tc>
          <w:tcPr>
            <w:tcW w:w="1323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4,6</w:t>
            </w:r>
          </w:p>
        </w:tc>
        <w:tc>
          <w:tcPr>
            <w:tcW w:w="1221" w:type="dxa"/>
            <w:shd w:val="clear" w:color="auto" w:fill="auto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3,9</w:t>
            </w:r>
          </w:p>
        </w:tc>
        <w:tc>
          <w:tcPr>
            <w:tcW w:w="1210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3,8</w:t>
            </w:r>
          </w:p>
        </w:tc>
        <w:tc>
          <w:tcPr>
            <w:tcW w:w="999" w:type="dxa"/>
          </w:tcPr>
          <w:p w:rsidR="00432E37" w:rsidRPr="00E05BA3" w:rsidRDefault="00D61AA8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3,6</w:t>
            </w:r>
          </w:p>
        </w:tc>
      </w:tr>
      <w:tr w:rsidR="00432E37" w:rsidRPr="00E05BA3" w:rsidTr="00432E37">
        <w:tc>
          <w:tcPr>
            <w:tcW w:w="4592" w:type="dxa"/>
            <w:shd w:val="clear" w:color="auto" w:fill="auto"/>
          </w:tcPr>
          <w:p w:rsidR="00432E37" w:rsidRPr="00E05BA3" w:rsidRDefault="00432E37" w:rsidP="000D5E0D">
            <w:pPr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Cs/>
                <w:iCs/>
                <w:sz w:val="24"/>
                <w:szCs w:val="24"/>
                <w:lang w:eastAsia="uk-UA"/>
              </w:rPr>
              <w:t>4.9. Виконання передвиборних обіцянок</w:t>
            </w:r>
          </w:p>
        </w:tc>
        <w:tc>
          <w:tcPr>
            <w:tcW w:w="1323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3,7</w:t>
            </w:r>
          </w:p>
        </w:tc>
        <w:tc>
          <w:tcPr>
            <w:tcW w:w="1221" w:type="dxa"/>
            <w:shd w:val="clear" w:color="auto" w:fill="auto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iCs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1210" w:type="dxa"/>
          </w:tcPr>
          <w:p w:rsidR="00432E37" w:rsidRPr="00E05BA3" w:rsidRDefault="00432E37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3,6</w:t>
            </w:r>
          </w:p>
        </w:tc>
        <w:tc>
          <w:tcPr>
            <w:tcW w:w="999" w:type="dxa"/>
          </w:tcPr>
          <w:p w:rsidR="00432E37" w:rsidRPr="00E05BA3" w:rsidRDefault="00276EF5" w:rsidP="000D5E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</w:pPr>
            <w:r w:rsidRPr="00E05BA3">
              <w:rPr>
                <w:rFonts w:eastAsia="Times New Roman"/>
                <w:b/>
                <w:iCs/>
                <w:sz w:val="24"/>
                <w:szCs w:val="24"/>
                <w:lang w:eastAsia="uk-UA"/>
              </w:rPr>
              <w:t>3,5</w:t>
            </w:r>
          </w:p>
        </w:tc>
      </w:tr>
    </w:tbl>
    <w:p w:rsidR="00774EA8" w:rsidRPr="00E05BA3" w:rsidRDefault="00774EA8" w:rsidP="000D5E0D">
      <w:pPr>
        <w:rPr>
          <w:rFonts w:eastAsia="Times New Roman"/>
          <w:iCs/>
          <w:sz w:val="24"/>
          <w:szCs w:val="24"/>
          <w:lang w:eastAsia="uk-UA"/>
        </w:rPr>
      </w:pPr>
    </w:p>
    <w:p w:rsidR="006F57DE" w:rsidRPr="00E05BA3" w:rsidRDefault="006F57DE" w:rsidP="00F62839">
      <w:pPr>
        <w:rPr>
          <w:b/>
          <w:sz w:val="24"/>
        </w:rPr>
      </w:pPr>
    </w:p>
    <w:p w:rsidR="00F62839" w:rsidRPr="00E05BA3" w:rsidRDefault="00F62839" w:rsidP="00F62839">
      <w:pPr>
        <w:rPr>
          <w:b/>
          <w:sz w:val="24"/>
        </w:rPr>
      </w:pPr>
      <w:r w:rsidRPr="00E05BA3">
        <w:rPr>
          <w:b/>
          <w:sz w:val="24"/>
        </w:rPr>
        <w:t>5. На Вашу думку, які кроки (не більше трьох) має зробити Президент Порошенко найближчим часом у сфері внутрішньої політики?</w:t>
      </w:r>
    </w:p>
    <w:p w:rsidR="00F62839" w:rsidRPr="00E05BA3" w:rsidRDefault="00F62839" w:rsidP="00F62839">
      <w:pPr>
        <w:rPr>
          <w:sz w:val="24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F62839" w:rsidRPr="00E05BA3" w:rsidTr="001E1497">
        <w:tc>
          <w:tcPr>
            <w:tcW w:w="7225" w:type="dxa"/>
          </w:tcPr>
          <w:p w:rsidR="00F62839" w:rsidRPr="00E05BA3" w:rsidRDefault="00F62839" w:rsidP="00F628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05BA3">
              <w:rPr>
                <w:rFonts w:ascii="Times New Roman" w:hAnsi="Times New Roman"/>
                <w:b/>
                <w:sz w:val="24"/>
              </w:rPr>
              <w:t>Кількість згадок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1E1497" w:rsidP="001E1497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Ініціювати виборчу реформу</w:t>
            </w:r>
          </w:p>
        </w:tc>
        <w:tc>
          <w:tcPr>
            <w:tcW w:w="2126" w:type="dxa"/>
          </w:tcPr>
          <w:p w:rsidR="00F62839" w:rsidRPr="00E05BA3" w:rsidRDefault="001E1497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19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1E1497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Здійснювати реальну боротьбу з корупцією</w:t>
            </w:r>
          </w:p>
        </w:tc>
        <w:tc>
          <w:tcPr>
            <w:tcW w:w="2126" w:type="dxa"/>
          </w:tcPr>
          <w:p w:rsidR="00F62839" w:rsidRPr="00E05BA3" w:rsidRDefault="001E1497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17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1E1497" w:rsidP="006C245A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Сприяти створенню спеціалізованого </w:t>
            </w:r>
            <w:r w:rsidR="006C245A" w:rsidRPr="00E05BA3">
              <w:rPr>
                <w:rFonts w:ascii="Times New Roman" w:hAnsi="Times New Roman"/>
                <w:sz w:val="24"/>
              </w:rPr>
              <w:t>А</w:t>
            </w:r>
            <w:r w:rsidRPr="00E05BA3">
              <w:rPr>
                <w:rFonts w:ascii="Times New Roman" w:hAnsi="Times New Roman"/>
                <w:sz w:val="24"/>
              </w:rPr>
              <w:t xml:space="preserve">нтикорупційного суду </w:t>
            </w:r>
          </w:p>
        </w:tc>
        <w:tc>
          <w:tcPr>
            <w:tcW w:w="2126" w:type="dxa"/>
          </w:tcPr>
          <w:p w:rsidR="00F62839" w:rsidRPr="00E05BA3" w:rsidRDefault="001E1497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17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1E1497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Завершити судову реформу</w:t>
            </w:r>
          </w:p>
        </w:tc>
        <w:tc>
          <w:tcPr>
            <w:tcW w:w="2126" w:type="dxa"/>
          </w:tcPr>
          <w:p w:rsidR="00F62839" w:rsidRPr="00E05BA3" w:rsidRDefault="00F62839" w:rsidP="001E1497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1</w:t>
            </w:r>
            <w:r w:rsidR="001E1497" w:rsidRPr="00E05BA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1E1497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Сприяти реформі правоохоронних органів </w:t>
            </w:r>
          </w:p>
        </w:tc>
        <w:tc>
          <w:tcPr>
            <w:tcW w:w="2126" w:type="dxa"/>
          </w:tcPr>
          <w:p w:rsidR="00F62839" w:rsidRPr="00E05BA3" w:rsidRDefault="001E1497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8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1E1497" w:rsidP="001E1497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Підтримати дерегуляцію </w:t>
            </w:r>
          </w:p>
        </w:tc>
        <w:tc>
          <w:tcPr>
            <w:tcW w:w="2126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7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1E1497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Ініціювати оновлення складу ЦВК</w:t>
            </w:r>
          </w:p>
        </w:tc>
        <w:tc>
          <w:tcPr>
            <w:tcW w:w="2126" w:type="dxa"/>
          </w:tcPr>
          <w:p w:rsidR="00F62839" w:rsidRPr="00E05BA3" w:rsidRDefault="001E1497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1E1497" w:rsidP="001E1497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Налагодити ефективну комунікацію з суспільством</w:t>
            </w:r>
          </w:p>
        </w:tc>
        <w:tc>
          <w:tcPr>
            <w:tcW w:w="2126" w:type="dxa"/>
          </w:tcPr>
          <w:p w:rsidR="00F62839" w:rsidRPr="00E05BA3" w:rsidRDefault="001E1497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1E1497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Сприяти залученню інвестицій</w:t>
            </w:r>
          </w:p>
        </w:tc>
        <w:tc>
          <w:tcPr>
            <w:tcW w:w="2126" w:type="dxa"/>
          </w:tcPr>
          <w:p w:rsidR="00F62839" w:rsidRPr="00E05BA3" w:rsidRDefault="001E1497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1E1497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Упорядкувати державну політику щодо окупованих територій</w:t>
            </w:r>
          </w:p>
        </w:tc>
        <w:tc>
          <w:tcPr>
            <w:tcW w:w="2126" w:type="dxa"/>
          </w:tcPr>
          <w:p w:rsidR="00F62839" w:rsidRPr="00E05BA3" w:rsidRDefault="001E1497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1E1497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Посилити вплив громадянського суспільства на владу </w:t>
            </w:r>
          </w:p>
        </w:tc>
        <w:tc>
          <w:tcPr>
            <w:tcW w:w="2126" w:type="dxa"/>
          </w:tcPr>
          <w:p w:rsidR="00F62839" w:rsidRPr="00E05BA3" w:rsidRDefault="001E1497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1E1497" w:rsidP="001E1497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Сприяти проведенню земельної реформи </w:t>
            </w:r>
          </w:p>
        </w:tc>
        <w:tc>
          <w:tcPr>
            <w:tcW w:w="2126" w:type="dxa"/>
          </w:tcPr>
          <w:p w:rsidR="00F62839" w:rsidRPr="00E05BA3" w:rsidRDefault="001E1497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1E1497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Підтримати медичну реформу</w:t>
            </w:r>
          </w:p>
        </w:tc>
        <w:tc>
          <w:tcPr>
            <w:tcW w:w="2126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F62839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Реформувати Службу безпеки України</w:t>
            </w:r>
          </w:p>
        </w:tc>
        <w:tc>
          <w:tcPr>
            <w:tcW w:w="2126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F62839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Боротися з російськими агентами в Україні</w:t>
            </w:r>
          </w:p>
        </w:tc>
        <w:tc>
          <w:tcPr>
            <w:tcW w:w="2126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1E1497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Провести</w:t>
            </w:r>
            <w:r w:rsidR="00F62839" w:rsidRPr="00E05BA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62839" w:rsidRPr="00E05BA3">
              <w:rPr>
                <w:rFonts w:ascii="Times New Roman" w:hAnsi="Times New Roman"/>
                <w:sz w:val="24"/>
              </w:rPr>
              <w:t>деолігархізацію</w:t>
            </w:r>
            <w:proofErr w:type="spellEnd"/>
          </w:p>
        </w:tc>
        <w:tc>
          <w:tcPr>
            <w:tcW w:w="2126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F62839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Сприяти проведенню податкової реформи</w:t>
            </w:r>
          </w:p>
        </w:tc>
        <w:tc>
          <w:tcPr>
            <w:tcW w:w="2126" w:type="dxa"/>
          </w:tcPr>
          <w:p w:rsidR="00F62839" w:rsidRPr="00E05BA3" w:rsidRDefault="00AA0C74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AA0C74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Скасувати електронне декларування для громадських активістів</w:t>
            </w:r>
          </w:p>
        </w:tc>
        <w:tc>
          <w:tcPr>
            <w:tcW w:w="2126" w:type="dxa"/>
          </w:tcPr>
          <w:p w:rsidR="00F62839" w:rsidRPr="00E05BA3" w:rsidRDefault="00AA0C74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AA0C74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Відновити верховенство права</w:t>
            </w:r>
          </w:p>
        </w:tc>
        <w:tc>
          <w:tcPr>
            <w:tcW w:w="2126" w:type="dxa"/>
          </w:tcPr>
          <w:p w:rsidR="00F62839" w:rsidRPr="00E05BA3" w:rsidRDefault="00AA0C74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AA0C74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Гарантувати проведення чесних виборів </w:t>
            </w:r>
          </w:p>
        </w:tc>
        <w:tc>
          <w:tcPr>
            <w:tcW w:w="2126" w:type="dxa"/>
          </w:tcPr>
          <w:p w:rsidR="00F62839" w:rsidRPr="00E05BA3" w:rsidRDefault="00AA0C74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AA0C74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Очолити боротьбу з офшорами </w:t>
            </w:r>
          </w:p>
        </w:tc>
        <w:tc>
          <w:tcPr>
            <w:tcW w:w="2126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AA0C74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Сприяти проведенню освітньої реформи</w:t>
            </w:r>
          </w:p>
        </w:tc>
        <w:tc>
          <w:tcPr>
            <w:tcW w:w="2126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F62839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Реформувати прокуратуру</w:t>
            </w:r>
          </w:p>
        </w:tc>
        <w:tc>
          <w:tcPr>
            <w:tcW w:w="2126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AA0C74" w:rsidP="00AA013F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Не балотуватис</w:t>
            </w:r>
            <w:r w:rsidR="00AA013F">
              <w:rPr>
                <w:rFonts w:ascii="Times New Roman" w:hAnsi="Times New Roman"/>
                <w:sz w:val="24"/>
              </w:rPr>
              <w:t>я</w:t>
            </w:r>
            <w:r w:rsidRPr="00E05BA3">
              <w:rPr>
                <w:rFonts w:ascii="Times New Roman" w:hAnsi="Times New Roman"/>
                <w:sz w:val="24"/>
              </w:rPr>
              <w:t xml:space="preserve"> на другий президентський термін</w:t>
            </w:r>
          </w:p>
        </w:tc>
        <w:tc>
          <w:tcPr>
            <w:tcW w:w="2126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AA0C74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Ініціювати приватизацію державних підприємств </w:t>
            </w:r>
          </w:p>
        </w:tc>
        <w:tc>
          <w:tcPr>
            <w:tcW w:w="2126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E05BA3" w:rsidTr="001E1497">
        <w:tc>
          <w:tcPr>
            <w:tcW w:w="7225" w:type="dxa"/>
          </w:tcPr>
          <w:p w:rsidR="00F62839" w:rsidRPr="00E05BA3" w:rsidRDefault="00F62839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Інше</w:t>
            </w:r>
          </w:p>
        </w:tc>
        <w:tc>
          <w:tcPr>
            <w:tcW w:w="2126" w:type="dxa"/>
          </w:tcPr>
          <w:p w:rsidR="00F62839" w:rsidRPr="00E05BA3" w:rsidRDefault="00F62839" w:rsidP="00AA0C74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3</w:t>
            </w:r>
            <w:r w:rsidR="00AA0C74" w:rsidRPr="00E05BA3">
              <w:rPr>
                <w:rFonts w:ascii="Times New Roman" w:hAnsi="Times New Roman"/>
                <w:sz w:val="24"/>
              </w:rPr>
              <w:t>9</w:t>
            </w:r>
          </w:p>
        </w:tc>
      </w:tr>
    </w:tbl>
    <w:p w:rsidR="00F62839" w:rsidRPr="00E05BA3" w:rsidRDefault="00F62839" w:rsidP="00F62839">
      <w:pPr>
        <w:rPr>
          <w:sz w:val="24"/>
        </w:rPr>
      </w:pPr>
    </w:p>
    <w:p w:rsidR="002B3837" w:rsidRPr="00E05BA3" w:rsidRDefault="002B3837" w:rsidP="00F62839">
      <w:pPr>
        <w:rPr>
          <w:sz w:val="24"/>
        </w:rPr>
      </w:pPr>
    </w:p>
    <w:p w:rsidR="00586FCC" w:rsidRPr="00E05BA3" w:rsidRDefault="00586FCC" w:rsidP="00F62839">
      <w:pPr>
        <w:rPr>
          <w:sz w:val="24"/>
        </w:rPr>
      </w:pPr>
    </w:p>
    <w:p w:rsidR="00586FCC" w:rsidRPr="00E05BA3" w:rsidRDefault="00586FCC" w:rsidP="00F62839">
      <w:pPr>
        <w:rPr>
          <w:sz w:val="24"/>
        </w:rPr>
      </w:pPr>
    </w:p>
    <w:p w:rsidR="009B3E09" w:rsidRPr="00E05BA3" w:rsidRDefault="00F62839" w:rsidP="00F62839">
      <w:pPr>
        <w:rPr>
          <w:b/>
          <w:sz w:val="24"/>
        </w:rPr>
      </w:pPr>
      <w:r w:rsidRPr="00E05BA3">
        <w:rPr>
          <w:b/>
          <w:sz w:val="24"/>
        </w:rPr>
        <w:lastRenderedPageBreak/>
        <w:t>6. На Вашу думку, які кроки (не більше трьох) має зробити Президент Порошенко найближчим часом у сфері зовнішньої політики?</w:t>
      </w:r>
    </w:p>
    <w:p w:rsidR="006F57DE" w:rsidRPr="00E05BA3" w:rsidRDefault="006F57DE" w:rsidP="00F62839">
      <w:pPr>
        <w:rPr>
          <w:b/>
          <w:sz w:val="24"/>
        </w:rPr>
      </w:pPr>
    </w:p>
    <w:tbl>
      <w:tblPr>
        <w:tblStyle w:val="a8"/>
        <w:tblW w:w="9709" w:type="dxa"/>
        <w:tblLook w:val="04A0" w:firstRow="1" w:lastRow="0" w:firstColumn="1" w:lastColumn="0" w:noHBand="0" w:noVBand="1"/>
      </w:tblPr>
      <w:tblGrid>
        <w:gridCol w:w="7589"/>
        <w:gridCol w:w="2120"/>
      </w:tblGrid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F62839" w:rsidP="00F628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0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05BA3">
              <w:rPr>
                <w:rFonts w:ascii="Times New Roman" w:hAnsi="Times New Roman"/>
                <w:b/>
                <w:sz w:val="24"/>
              </w:rPr>
              <w:t>Кількість згадок</w:t>
            </w:r>
          </w:p>
        </w:tc>
      </w:tr>
      <w:tr w:rsidR="00F62839" w:rsidRPr="00E05BA3" w:rsidTr="00022213">
        <w:trPr>
          <w:trHeight w:val="578"/>
        </w:trPr>
        <w:tc>
          <w:tcPr>
            <w:tcW w:w="7589" w:type="dxa"/>
          </w:tcPr>
          <w:p w:rsidR="00F62839" w:rsidRPr="00E05BA3" w:rsidRDefault="00F62839" w:rsidP="002B3837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Поглибити співпрацю з ЄС, </w:t>
            </w:r>
            <w:r w:rsidR="002B3837" w:rsidRPr="00E05BA3">
              <w:rPr>
                <w:rFonts w:ascii="Times New Roman" w:hAnsi="Times New Roman"/>
                <w:sz w:val="24"/>
              </w:rPr>
              <w:t>забезпечувати виконання</w:t>
            </w:r>
            <w:r w:rsidRPr="00E05BA3">
              <w:rPr>
                <w:rFonts w:ascii="Times New Roman" w:hAnsi="Times New Roman"/>
                <w:sz w:val="24"/>
              </w:rPr>
              <w:t xml:space="preserve"> Угод</w:t>
            </w:r>
            <w:r w:rsidR="002B3837" w:rsidRPr="00E05BA3">
              <w:rPr>
                <w:rFonts w:ascii="Times New Roman" w:hAnsi="Times New Roman"/>
                <w:sz w:val="24"/>
              </w:rPr>
              <w:t>и</w:t>
            </w:r>
            <w:r w:rsidRPr="00E05BA3">
              <w:rPr>
                <w:rFonts w:ascii="Times New Roman" w:hAnsi="Times New Roman"/>
                <w:sz w:val="24"/>
              </w:rPr>
              <w:t xml:space="preserve"> про асоціацію</w:t>
            </w:r>
            <w:r w:rsidR="00AA0C74" w:rsidRPr="00E05BA3">
              <w:rPr>
                <w:rFonts w:ascii="Times New Roman" w:hAnsi="Times New Roman"/>
                <w:sz w:val="24"/>
              </w:rPr>
              <w:t xml:space="preserve"> між Україною та Європейським Союзом </w:t>
            </w:r>
            <w:r w:rsidR="002B3837" w:rsidRPr="00E05BA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0" w:type="dxa"/>
          </w:tcPr>
          <w:p w:rsidR="00F62839" w:rsidRPr="00E05BA3" w:rsidRDefault="00AA0C74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F62839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Активізувати співпрацю з НАТО </w:t>
            </w:r>
          </w:p>
        </w:tc>
        <w:tc>
          <w:tcPr>
            <w:tcW w:w="2120" w:type="dxa"/>
          </w:tcPr>
          <w:p w:rsidR="00F62839" w:rsidRPr="00E05BA3" w:rsidRDefault="00AA0C74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9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AA0C74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Поглиблювати співробітництво з США</w:t>
            </w:r>
          </w:p>
        </w:tc>
        <w:tc>
          <w:tcPr>
            <w:tcW w:w="2120" w:type="dxa"/>
          </w:tcPr>
          <w:p w:rsidR="00F62839" w:rsidRPr="00E05BA3" w:rsidRDefault="00AA0C74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8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F62839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Посилити санкції проти Росії</w:t>
            </w:r>
          </w:p>
        </w:tc>
        <w:tc>
          <w:tcPr>
            <w:tcW w:w="2120" w:type="dxa"/>
          </w:tcPr>
          <w:p w:rsidR="00F62839" w:rsidRPr="00E05BA3" w:rsidRDefault="000D53E5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7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0D53E5" w:rsidP="000D53E5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Чітко визначити державну політику у відносинах </w:t>
            </w:r>
            <w:r w:rsidR="002F4EFC" w:rsidRPr="00E05BA3">
              <w:rPr>
                <w:rFonts w:ascii="Times New Roman" w:hAnsi="Times New Roman"/>
                <w:sz w:val="24"/>
              </w:rPr>
              <w:t>із Росією</w:t>
            </w:r>
          </w:p>
        </w:tc>
        <w:tc>
          <w:tcPr>
            <w:tcW w:w="2120" w:type="dxa"/>
          </w:tcPr>
          <w:p w:rsidR="00F62839" w:rsidRPr="00E05BA3" w:rsidRDefault="000D53E5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7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0D53E5" w:rsidP="000D53E5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Домогтися введення миротворчого контингенту на Донбас</w:t>
            </w:r>
          </w:p>
        </w:tc>
        <w:tc>
          <w:tcPr>
            <w:tcW w:w="2120" w:type="dxa"/>
          </w:tcPr>
          <w:p w:rsidR="00F62839" w:rsidRPr="00E05BA3" w:rsidRDefault="000D53E5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D83C68" w:rsidP="00F135EA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Запобігти </w:t>
            </w:r>
            <w:r w:rsidR="00F135EA">
              <w:rPr>
                <w:rFonts w:ascii="Times New Roman" w:hAnsi="Times New Roman"/>
                <w:sz w:val="24"/>
              </w:rPr>
              <w:t xml:space="preserve">введенню </w:t>
            </w:r>
            <w:r w:rsidRPr="00E05BA3">
              <w:rPr>
                <w:rFonts w:ascii="Times New Roman" w:hAnsi="Times New Roman"/>
                <w:sz w:val="24"/>
              </w:rPr>
              <w:t>газопроводу «Північний потік</w:t>
            </w:r>
            <w:r w:rsidR="00F135EA">
              <w:rPr>
                <w:rFonts w:ascii="Times New Roman" w:hAnsi="Times New Roman"/>
                <w:sz w:val="24"/>
              </w:rPr>
              <w:t>-</w:t>
            </w:r>
            <w:r w:rsidRPr="00E05BA3">
              <w:rPr>
                <w:rFonts w:ascii="Times New Roman" w:hAnsi="Times New Roman"/>
                <w:sz w:val="24"/>
              </w:rPr>
              <w:t>2»</w:t>
            </w:r>
          </w:p>
        </w:tc>
        <w:tc>
          <w:tcPr>
            <w:tcW w:w="2120" w:type="dxa"/>
          </w:tcPr>
          <w:p w:rsidR="00F62839" w:rsidRPr="00E05BA3" w:rsidRDefault="00D83C68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58241D" w:rsidP="0058241D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Домогтися створення автокефальної Української православної церкви </w:t>
            </w:r>
          </w:p>
        </w:tc>
        <w:tc>
          <w:tcPr>
            <w:tcW w:w="2120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58241D" w:rsidP="0058241D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Ініціювати вихід України з СНД </w:t>
            </w:r>
          </w:p>
        </w:tc>
        <w:tc>
          <w:tcPr>
            <w:tcW w:w="2120" w:type="dxa"/>
          </w:tcPr>
          <w:p w:rsidR="00F62839" w:rsidRPr="00E05BA3" w:rsidRDefault="0058241D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58241D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Виконання міжнародних зобов’язань України</w:t>
            </w:r>
            <w:r w:rsidR="00F62839" w:rsidRPr="00E05BA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0" w:type="dxa"/>
          </w:tcPr>
          <w:p w:rsidR="00F62839" w:rsidRPr="00E05BA3" w:rsidRDefault="0058241D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58241D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Завершити військовий конфлікт на Донбасі</w:t>
            </w:r>
          </w:p>
        </w:tc>
        <w:tc>
          <w:tcPr>
            <w:tcW w:w="2120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58241D" w:rsidP="0058241D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Розірвати дипломатичні відносини з Росією </w:t>
            </w:r>
          </w:p>
        </w:tc>
        <w:tc>
          <w:tcPr>
            <w:tcW w:w="2120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58241D" w:rsidP="0058241D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Налагодити відносини з Китаєм </w:t>
            </w:r>
          </w:p>
        </w:tc>
        <w:tc>
          <w:tcPr>
            <w:tcW w:w="2120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58241D" w:rsidP="0058241D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Налагодити партнерські відносини з Польщею </w:t>
            </w:r>
            <w:r w:rsidR="00F62839" w:rsidRPr="00E05BA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0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58241D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Захищати режим міжнародних санкцій проти Росії</w:t>
            </w:r>
          </w:p>
        </w:tc>
        <w:tc>
          <w:tcPr>
            <w:tcW w:w="2120" w:type="dxa"/>
          </w:tcPr>
          <w:p w:rsidR="00F62839" w:rsidRPr="00E05BA3" w:rsidRDefault="0058241D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E05BA3" w:rsidTr="00022213">
        <w:trPr>
          <w:trHeight w:val="297"/>
        </w:trPr>
        <w:tc>
          <w:tcPr>
            <w:tcW w:w="7589" w:type="dxa"/>
          </w:tcPr>
          <w:p w:rsidR="00F62839" w:rsidRPr="00E05BA3" w:rsidRDefault="0058241D" w:rsidP="0058241D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Розробити чіткий план врегулювання конфлікту на Донбасі</w:t>
            </w:r>
          </w:p>
        </w:tc>
        <w:tc>
          <w:tcPr>
            <w:tcW w:w="2120" w:type="dxa"/>
          </w:tcPr>
          <w:p w:rsidR="00F62839" w:rsidRPr="00E05BA3" w:rsidRDefault="0058241D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58241D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Розробити стратегію повернення Криму до складу України </w:t>
            </w:r>
            <w:r w:rsidR="00F62839" w:rsidRPr="00E05BA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0" w:type="dxa"/>
          </w:tcPr>
          <w:p w:rsidR="00F62839" w:rsidRPr="00E05BA3" w:rsidRDefault="0058241D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58241D" w:rsidP="0058241D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Заповнити вакантні посади послів України в низці</w:t>
            </w:r>
            <w:r w:rsidR="00DE495B" w:rsidRPr="00E05BA3">
              <w:rPr>
                <w:rFonts w:ascii="Times New Roman" w:hAnsi="Times New Roman"/>
                <w:sz w:val="24"/>
              </w:rPr>
              <w:t xml:space="preserve"> іноземних</w:t>
            </w:r>
            <w:r w:rsidRPr="00E05BA3">
              <w:rPr>
                <w:rFonts w:ascii="Times New Roman" w:hAnsi="Times New Roman"/>
                <w:sz w:val="24"/>
              </w:rPr>
              <w:t xml:space="preserve"> країн</w:t>
            </w:r>
          </w:p>
        </w:tc>
        <w:tc>
          <w:tcPr>
            <w:tcW w:w="2120" w:type="dxa"/>
          </w:tcPr>
          <w:p w:rsidR="00F62839" w:rsidRPr="00E05BA3" w:rsidRDefault="0058241D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58241D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Налагодити парт</w:t>
            </w:r>
            <w:r w:rsidR="00DE495B" w:rsidRPr="00E05BA3">
              <w:rPr>
                <w:rFonts w:ascii="Times New Roman" w:hAnsi="Times New Roman"/>
                <w:sz w:val="24"/>
              </w:rPr>
              <w:t>нерські відносини з Угорщиною</w:t>
            </w:r>
          </w:p>
        </w:tc>
        <w:tc>
          <w:tcPr>
            <w:tcW w:w="2120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DE495B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 xml:space="preserve">Налагодити відносини з Італією </w:t>
            </w:r>
          </w:p>
        </w:tc>
        <w:tc>
          <w:tcPr>
            <w:tcW w:w="2120" w:type="dxa"/>
          </w:tcPr>
          <w:p w:rsidR="00F62839" w:rsidRPr="00E05BA3" w:rsidRDefault="00F62839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62839" w:rsidRPr="00E05BA3" w:rsidTr="00022213">
        <w:trPr>
          <w:trHeight w:val="281"/>
        </w:trPr>
        <w:tc>
          <w:tcPr>
            <w:tcW w:w="7589" w:type="dxa"/>
          </w:tcPr>
          <w:p w:rsidR="00F62839" w:rsidRPr="00E05BA3" w:rsidRDefault="00F62839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Інше</w:t>
            </w:r>
          </w:p>
        </w:tc>
        <w:tc>
          <w:tcPr>
            <w:tcW w:w="2120" w:type="dxa"/>
          </w:tcPr>
          <w:p w:rsidR="00F62839" w:rsidRPr="00E05BA3" w:rsidRDefault="00DE495B" w:rsidP="00F62839">
            <w:pPr>
              <w:jc w:val="center"/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33</w:t>
            </w:r>
          </w:p>
        </w:tc>
      </w:tr>
    </w:tbl>
    <w:p w:rsidR="00F62839" w:rsidRPr="00E05BA3" w:rsidRDefault="00F62839" w:rsidP="00F62839">
      <w:pPr>
        <w:rPr>
          <w:sz w:val="24"/>
        </w:rPr>
      </w:pPr>
    </w:p>
    <w:p w:rsidR="003E540D" w:rsidRPr="00E05BA3" w:rsidRDefault="003E540D" w:rsidP="00F62839">
      <w:pPr>
        <w:rPr>
          <w:sz w:val="24"/>
        </w:rPr>
      </w:pPr>
    </w:p>
    <w:p w:rsidR="003E540D" w:rsidRPr="00E05BA3" w:rsidRDefault="003E540D" w:rsidP="00F62839">
      <w:pPr>
        <w:rPr>
          <w:b/>
          <w:sz w:val="24"/>
        </w:rPr>
      </w:pPr>
      <w:r w:rsidRPr="00E05BA3">
        <w:rPr>
          <w:b/>
          <w:sz w:val="24"/>
        </w:rPr>
        <w:t>7. Вже менше року залишається до чергових президентських виборів. Як би Ви оцінили ш</w:t>
      </w:r>
      <w:r w:rsidR="00F135EA">
        <w:rPr>
          <w:b/>
          <w:sz w:val="24"/>
        </w:rPr>
        <w:t>анси на переобрання нинішнього П</w:t>
      </w:r>
      <w:r w:rsidRPr="00E05BA3">
        <w:rPr>
          <w:b/>
          <w:sz w:val="24"/>
        </w:rPr>
        <w:t>резидента Петра Порошенка?</w:t>
      </w:r>
    </w:p>
    <w:p w:rsidR="003E540D" w:rsidRPr="00E05BA3" w:rsidRDefault="003E540D" w:rsidP="00F62839">
      <w:pPr>
        <w:rPr>
          <w:sz w:val="24"/>
        </w:rPr>
      </w:pPr>
    </w:p>
    <w:tbl>
      <w:tblPr>
        <w:tblStyle w:val="a8"/>
        <w:tblW w:w="9629" w:type="dxa"/>
        <w:tblLook w:val="04A0" w:firstRow="1" w:lastRow="0" w:firstColumn="1" w:lastColumn="0" w:noHBand="0" w:noVBand="1"/>
      </w:tblPr>
      <w:tblGrid>
        <w:gridCol w:w="8174"/>
        <w:gridCol w:w="1455"/>
      </w:tblGrid>
      <w:tr w:rsidR="003E540D" w:rsidRPr="00E05BA3" w:rsidTr="00022213">
        <w:trPr>
          <w:trHeight w:val="1010"/>
        </w:trPr>
        <w:tc>
          <w:tcPr>
            <w:tcW w:w="8174" w:type="dxa"/>
          </w:tcPr>
          <w:p w:rsidR="003E540D" w:rsidRPr="00E05BA3" w:rsidRDefault="003E540D" w:rsidP="00F628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</w:tcPr>
          <w:p w:rsidR="003E540D" w:rsidRPr="00E05BA3" w:rsidRDefault="003E540D" w:rsidP="00F62839">
            <w:pPr>
              <w:rPr>
                <w:rFonts w:ascii="Times New Roman" w:hAnsi="Times New Roman"/>
                <w:b/>
                <w:sz w:val="24"/>
              </w:rPr>
            </w:pPr>
            <w:r w:rsidRPr="00E05BA3">
              <w:rPr>
                <w:rFonts w:ascii="Times New Roman" w:hAnsi="Times New Roman"/>
                <w:b/>
                <w:sz w:val="24"/>
              </w:rPr>
              <w:t>Кількість / (%) експертів</w:t>
            </w:r>
          </w:p>
        </w:tc>
      </w:tr>
      <w:tr w:rsidR="003E540D" w:rsidRPr="00E05BA3" w:rsidTr="00022213">
        <w:trPr>
          <w:trHeight w:val="330"/>
        </w:trPr>
        <w:tc>
          <w:tcPr>
            <w:tcW w:w="8174" w:type="dxa"/>
          </w:tcPr>
          <w:p w:rsidR="003E540D" w:rsidRPr="00E05BA3" w:rsidRDefault="003E540D" w:rsidP="003E540D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Впевнений, що Президент Порошенко буде обраний на другий термін</w:t>
            </w:r>
          </w:p>
        </w:tc>
        <w:tc>
          <w:tcPr>
            <w:tcW w:w="1455" w:type="dxa"/>
          </w:tcPr>
          <w:p w:rsidR="003E540D" w:rsidRPr="00E05BA3" w:rsidRDefault="005238CB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3E540D" w:rsidRPr="00E05BA3" w:rsidTr="00022213">
        <w:trPr>
          <w:trHeight w:val="330"/>
        </w:trPr>
        <w:tc>
          <w:tcPr>
            <w:tcW w:w="8174" w:type="dxa"/>
          </w:tcPr>
          <w:p w:rsidR="003E540D" w:rsidRPr="00E05BA3" w:rsidRDefault="003E540D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Скоріше за все, Президент Порошенко буде обраний, але є певні сумніви</w:t>
            </w:r>
          </w:p>
        </w:tc>
        <w:tc>
          <w:tcPr>
            <w:tcW w:w="1455" w:type="dxa"/>
          </w:tcPr>
          <w:p w:rsidR="003E540D" w:rsidRPr="00E05BA3" w:rsidRDefault="005238CB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16 (29%)</w:t>
            </w:r>
          </w:p>
        </w:tc>
      </w:tr>
      <w:tr w:rsidR="003E540D" w:rsidRPr="00E05BA3" w:rsidTr="00022213">
        <w:trPr>
          <w:trHeight w:val="661"/>
        </w:trPr>
        <w:tc>
          <w:tcPr>
            <w:tcW w:w="8174" w:type="dxa"/>
          </w:tcPr>
          <w:p w:rsidR="003E540D" w:rsidRPr="00E05BA3" w:rsidRDefault="003E540D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Скоріше за все, Президент Порошенко  не буде обраний на другий термін</w:t>
            </w:r>
            <w:r w:rsidR="005238CB" w:rsidRPr="00E05BA3">
              <w:rPr>
                <w:rFonts w:ascii="Times New Roman" w:hAnsi="Times New Roman"/>
                <w:sz w:val="24"/>
              </w:rPr>
              <w:t xml:space="preserve">, але певні шанси у нього є </w:t>
            </w:r>
          </w:p>
        </w:tc>
        <w:tc>
          <w:tcPr>
            <w:tcW w:w="1455" w:type="dxa"/>
          </w:tcPr>
          <w:p w:rsidR="003E540D" w:rsidRPr="00E05BA3" w:rsidRDefault="005238CB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32 (58%)</w:t>
            </w:r>
          </w:p>
        </w:tc>
      </w:tr>
      <w:tr w:rsidR="003E540D" w:rsidRPr="00E05BA3" w:rsidTr="00022213">
        <w:trPr>
          <w:trHeight w:val="349"/>
        </w:trPr>
        <w:tc>
          <w:tcPr>
            <w:tcW w:w="8174" w:type="dxa"/>
          </w:tcPr>
          <w:p w:rsidR="003E540D" w:rsidRPr="00E05BA3" w:rsidRDefault="003E540D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Впевнений, що Петра Порошенка</w:t>
            </w:r>
            <w:r w:rsidR="005238CB" w:rsidRPr="00E05BA3">
              <w:rPr>
                <w:rFonts w:ascii="Times New Roman" w:hAnsi="Times New Roman"/>
                <w:sz w:val="24"/>
              </w:rPr>
              <w:t xml:space="preserve"> не</w:t>
            </w:r>
            <w:r w:rsidR="00973196" w:rsidRPr="00E05BA3">
              <w:rPr>
                <w:rFonts w:ascii="Times New Roman" w:hAnsi="Times New Roman"/>
                <w:sz w:val="24"/>
              </w:rPr>
              <w:t xml:space="preserve"> </w:t>
            </w:r>
            <w:r w:rsidRPr="00E05BA3">
              <w:rPr>
                <w:rFonts w:ascii="Times New Roman" w:hAnsi="Times New Roman"/>
                <w:sz w:val="24"/>
              </w:rPr>
              <w:t>оберуть на наступний термін</w:t>
            </w:r>
          </w:p>
        </w:tc>
        <w:tc>
          <w:tcPr>
            <w:tcW w:w="1455" w:type="dxa"/>
          </w:tcPr>
          <w:p w:rsidR="003E540D" w:rsidRPr="00E05BA3" w:rsidRDefault="005238CB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6 (11%)</w:t>
            </w:r>
          </w:p>
        </w:tc>
      </w:tr>
      <w:tr w:rsidR="003E540D" w:rsidRPr="00E05BA3" w:rsidTr="00022213">
        <w:trPr>
          <w:trHeight w:val="312"/>
        </w:trPr>
        <w:tc>
          <w:tcPr>
            <w:tcW w:w="8174" w:type="dxa"/>
          </w:tcPr>
          <w:p w:rsidR="003E540D" w:rsidRPr="00E05BA3" w:rsidRDefault="003E540D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Важко сказати</w:t>
            </w:r>
          </w:p>
        </w:tc>
        <w:tc>
          <w:tcPr>
            <w:tcW w:w="1455" w:type="dxa"/>
          </w:tcPr>
          <w:p w:rsidR="003E540D" w:rsidRPr="00E05BA3" w:rsidRDefault="005238CB" w:rsidP="00F62839">
            <w:pPr>
              <w:rPr>
                <w:rFonts w:ascii="Times New Roman" w:hAnsi="Times New Roman"/>
                <w:sz w:val="24"/>
              </w:rPr>
            </w:pPr>
            <w:r w:rsidRPr="00E05BA3">
              <w:rPr>
                <w:rFonts w:ascii="Times New Roman" w:hAnsi="Times New Roman"/>
                <w:sz w:val="24"/>
              </w:rPr>
              <w:t>1 (1%)</w:t>
            </w:r>
          </w:p>
        </w:tc>
      </w:tr>
    </w:tbl>
    <w:p w:rsidR="003E540D" w:rsidRPr="00E05BA3" w:rsidRDefault="003E540D" w:rsidP="00F62839">
      <w:pPr>
        <w:rPr>
          <w:b/>
          <w:sz w:val="24"/>
        </w:rPr>
      </w:pPr>
    </w:p>
    <w:p w:rsidR="003E540D" w:rsidRPr="00E05BA3" w:rsidRDefault="003E540D" w:rsidP="00D535AA">
      <w:pPr>
        <w:jc w:val="center"/>
        <w:rPr>
          <w:rFonts w:eastAsia="Times New Roman"/>
          <w:b/>
          <w:bCs/>
          <w:sz w:val="24"/>
          <w:szCs w:val="24"/>
          <w:lang w:eastAsia="uk-UA"/>
        </w:rPr>
      </w:pPr>
      <w:bookmarkStart w:id="0" w:name="_GoBack"/>
      <w:bookmarkEnd w:id="0"/>
    </w:p>
    <w:p w:rsidR="005075F4" w:rsidRPr="00E05BA3" w:rsidRDefault="005075F4" w:rsidP="00D535AA">
      <w:pPr>
        <w:jc w:val="center"/>
        <w:rPr>
          <w:rFonts w:eastAsia="Times New Roman"/>
          <w:b/>
          <w:bCs/>
          <w:sz w:val="24"/>
          <w:szCs w:val="24"/>
          <w:lang w:eastAsia="uk-UA"/>
        </w:rPr>
      </w:pPr>
      <w:r w:rsidRPr="00E05BA3">
        <w:rPr>
          <w:rFonts w:eastAsia="Times New Roman"/>
          <w:b/>
          <w:bCs/>
          <w:sz w:val="24"/>
          <w:szCs w:val="24"/>
          <w:lang w:eastAsia="uk-UA"/>
        </w:rPr>
        <w:t>Список опитаних експертів:</w:t>
      </w:r>
    </w:p>
    <w:p w:rsidR="000D5E0D" w:rsidRPr="00E05BA3" w:rsidRDefault="000D5E0D" w:rsidP="000D5E0D">
      <w:pPr>
        <w:pStyle w:val="ac"/>
        <w:numPr>
          <w:ilvl w:val="0"/>
          <w:numId w:val="13"/>
        </w:numPr>
        <w:rPr>
          <w:rFonts w:eastAsia="Times New Roman"/>
          <w:bCs/>
          <w:sz w:val="24"/>
          <w:szCs w:val="24"/>
          <w:lang w:eastAsia="uk-UA"/>
        </w:rPr>
        <w:sectPr w:rsidR="000D5E0D" w:rsidRPr="00E05BA3" w:rsidSect="006C245A">
          <w:footnotePr>
            <w:numFmt w:val="chicago"/>
          </w:footnotePr>
          <w:pgSz w:w="11906" w:h="16838"/>
          <w:pgMar w:top="142" w:right="850" w:bottom="567" w:left="1701" w:header="708" w:footer="708" w:gutter="0"/>
          <w:cols w:space="708"/>
          <w:docGrid w:linePitch="360"/>
        </w:sectPr>
      </w:pPr>
    </w:p>
    <w:p w:rsidR="005265DD" w:rsidRPr="00E05BA3" w:rsidRDefault="005265DD" w:rsidP="000D5E0D">
      <w:pPr>
        <w:rPr>
          <w:rFonts w:eastAsia="Times New Roman"/>
          <w:b/>
          <w:bCs/>
          <w:sz w:val="24"/>
          <w:szCs w:val="24"/>
          <w:lang w:eastAsia="uk-UA"/>
        </w:rPr>
        <w:sectPr w:rsidR="005265DD" w:rsidRPr="00E05BA3" w:rsidSect="00D03C6B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lastRenderedPageBreak/>
        <w:t>Акуленко</w:t>
      </w:r>
      <w:proofErr w:type="spellEnd"/>
      <w:r w:rsidRPr="00E05BA3">
        <w:rPr>
          <w:sz w:val="24"/>
          <w:szCs w:val="24"/>
        </w:rPr>
        <w:t xml:space="preserve"> Любов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Андрушків</w:t>
      </w:r>
      <w:proofErr w:type="spellEnd"/>
      <w:r w:rsidRPr="00E05BA3">
        <w:rPr>
          <w:sz w:val="24"/>
          <w:szCs w:val="24"/>
        </w:rPr>
        <w:t xml:space="preserve"> Андрій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Бальковський</w:t>
      </w:r>
      <w:proofErr w:type="spellEnd"/>
      <w:r w:rsidRPr="00E05BA3">
        <w:rPr>
          <w:sz w:val="24"/>
          <w:szCs w:val="24"/>
        </w:rPr>
        <w:t xml:space="preserve"> Павло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Банчук</w:t>
      </w:r>
      <w:proofErr w:type="spellEnd"/>
      <w:r w:rsidRPr="00E05BA3">
        <w:rPr>
          <w:sz w:val="24"/>
          <w:szCs w:val="24"/>
        </w:rPr>
        <w:t xml:space="preserve"> Олександр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Бевзенко</w:t>
      </w:r>
      <w:proofErr w:type="spellEnd"/>
      <w:r w:rsidRPr="00E05BA3">
        <w:rPr>
          <w:sz w:val="24"/>
          <w:szCs w:val="24"/>
        </w:rPr>
        <w:t xml:space="preserve"> Любов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Березовець</w:t>
      </w:r>
      <w:proofErr w:type="spellEnd"/>
      <w:r w:rsidRPr="00E05BA3">
        <w:rPr>
          <w:sz w:val="24"/>
          <w:szCs w:val="24"/>
        </w:rPr>
        <w:t xml:space="preserve"> Тарас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Бєлий</w:t>
      </w:r>
      <w:proofErr w:type="spellEnd"/>
      <w:r w:rsidRPr="00E05BA3">
        <w:rPr>
          <w:sz w:val="24"/>
          <w:szCs w:val="24"/>
        </w:rPr>
        <w:t xml:space="preserve"> Дементій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Бойко Тетяна Богданівна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Бурковський Петро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lastRenderedPageBreak/>
        <w:t>Бут Юрій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Вергелес</w:t>
      </w:r>
      <w:proofErr w:type="spellEnd"/>
      <w:r w:rsidRPr="00E05BA3">
        <w:rPr>
          <w:sz w:val="24"/>
          <w:szCs w:val="24"/>
        </w:rPr>
        <w:t xml:space="preserve"> Тетяна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Волосевич</w:t>
      </w:r>
      <w:proofErr w:type="spellEnd"/>
      <w:r w:rsidRPr="00E05BA3">
        <w:rPr>
          <w:sz w:val="24"/>
          <w:szCs w:val="24"/>
        </w:rPr>
        <w:t xml:space="preserve"> Інна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Гарань</w:t>
      </w:r>
      <w:proofErr w:type="spellEnd"/>
      <w:r w:rsidRPr="00E05BA3">
        <w:rPr>
          <w:sz w:val="24"/>
          <w:szCs w:val="24"/>
        </w:rPr>
        <w:t xml:space="preserve"> Олексій 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Гетман</w:t>
      </w:r>
      <w:proofErr w:type="spellEnd"/>
      <w:r w:rsidRPr="00E05BA3">
        <w:rPr>
          <w:sz w:val="24"/>
          <w:szCs w:val="24"/>
        </w:rPr>
        <w:t xml:space="preserve"> Олег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Гончар Михайло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Гонюкова</w:t>
      </w:r>
      <w:proofErr w:type="spellEnd"/>
      <w:r w:rsidRPr="00E05BA3">
        <w:rPr>
          <w:sz w:val="24"/>
          <w:szCs w:val="24"/>
        </w:rPr>
        <w:t xml:space="preserve"> Лілія 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Горбань Юрій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Добровольський</w:t>
      </w:r>
      <w:proofErr w:type="spellEnd"/>
      <w:r w:rsidRPr="00E05BA3">
        <w:rPr>
          <w:sz w:val="24"/>
          <w:szCs w:val="24"/>
        </w:rPr>
        <w:t xml:space="preserve"> Данило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lastRenderedPageBreak/>
        <w:t>Довгич</w:t>
      </w:r>
      <w:proofErr w:type="spellEnd"/>
      <w:r w:rsidRPr="00E05BA3">
        <w:rPr>
          <w:sz w:val="24"/>
          <w:szCs w:val="24"/>
        </w:rPr>
        <w:t xml:space="preserve"> Віталій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Дубровський</w:t>
      </w:r>
      <w:proofErr w:type="spellEnd"/>
      <w:r w:rsidRPr="00E05BA3">
        <w:rPr>
          <w:sz w:val="24"/>
          <w:szCs w:val="24"/>
        </w:rPr>
        <w:t xml:space="preserve"> Володимир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Жугай</w:t>
      </w:r>
      <w:proofErr w:type="spellEnd"/>
      <w:r w:rsidRPr="00E05BA3">
        <w:rPr>
          <w:sz w:val="24"/>
          <w:szCs w:val="24"/>
        </w:rPr>
        <w:t xml:space="preserve"> Віталій Йосипович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Замятін Віктор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Золкіна</w:t>
      </w:r>
      <w:proofErr w:type="spellEnd"/>
      <w:r w:rsidRPr="00E05BA3">
        <w:rPr>
          <w:sz w:val="24"/>
          <w:szCs w:val="24"/>
        </w:rPr>
        <w:t xml:space="preserve"> Марія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Калітенко</w:t>
      </w:r>
      <w:proofErr w:type="spellEnd"/>
      <w:r w:rsidRPr="00E05BA3">
        <w:rPr>
          <w:sz w:val="24"/>
          <w:szCs w:val="24"/>
        </w:rPr>
        <w:t xml:space="preserve"> Олександр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Калниш</w:t>
      </w:r>
      <w:proofErr w:type="spellEnd"/>
      <w:r w:rsidRPr="00E05BA3">
        <w:rPr>
          <w:sz w:val="24"/>
          <w:szCs w:val="24"/>
        </w:rPr>
        <w:t xml:space="preserve"> Валерій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Квурт</w:t>
      </w:r>
      <w:proofErr w:type="spellEnd"/>
      <w:r w:rsidRPr="00E05BA3">
        <w:rPr>
          <w:sz w:val="24"/>
          <w:szCs w:val="24"/>
        </w:rPr>
        <w:t xml:space="preserve"> Костянтин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Кірєєв</w:t>
      </w:r>
      <w:proofErr w:type="spellEnd"/>
      <w:r w:rsidRPr="00E05BA3">
        <w:rPr>
          <w:sz w:val="24"/>
          <w:szCs w:val="24"/>
        </w:rPr>
        <w:t xml:space="preserve"> Микола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Коліушко</w:t>
      </w:r>
      <w:proofErr w:type="spellEnd"/>
      <w:r w:rsidRPr="00E05BA3">
        <w:rPr>
          <w:sz w:val="24"/>
          <w:szCs w:val="24"/>
        </w:rPr>
        <w:t xml:space="preserve"> Ігор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Конончук</w:t>
      </w:r>
      <w:proofErr w:type="spellEnd"/>
      <w:r w:rsidRPr="00E05BA3">
        <w:rPr>
          <w:sz w:val="24"/>
          <w:szCs w:val="24"/>
        </w:rPr>
        <w:t xml:space="preserve"> Світлана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Котигоренко</w:t>
      </w:r>
      <w:proofErr w:type="spellEnd"/>
      <w:r w:rsidRPr="00E05BA3">
        <w:rPr>
          <w:sz w:val="24"/>
          <w:szCs w:val="24"/>
        </w:rPr>
        <w:t xml:space="preserve"> Віктор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Краснопьоров</w:t>
      </w:r>
      <w:proofErr w:type="spellEnd"/>
      <w:r w:rsidRPr="00E05BA3">
        <w:rPr>
          <w:sz w:val="24"/>
          <w:szCs w:val="24"/>
        </w:rPr>
        <w:t xml:space="preserve"> Валентин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Логацький</w:t>
      </w:r>
      <w:proofErr w:type="spellEnd"/>
      <w:r w:rsidRPr="00E05BA3">
        <w:rPr>
          <w:sz w:val="24"/>
          <w:szCs w:val="24"/>
        </w:rPr>
        <w:t xml:space="preserve"> Віктор Миколайович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Майборода Олександр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Марциновський</w:t>
      </w:r>
      <w:proofErr w:type="spellEnd"/>
      <w:r w:rsidRPr="00E05BA3">
        <w:rPr>
          <w:sz w:val="24"/>
          <w:szCs w:val="24"/>
        </w:rPr>
        <w:t xml:space="preserve"> Анатолій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Мацука</w:t>
      </w:r>
      <w:proofErr w:type="spellEnd"/>
      <w:r w:rsidRPr="00E05BA3">
        <w:rPr>
          <w:sz w:val="24"/>
          <w:szCs w:val="24"/>
        </w:rPr>
        <w:t xml:space="preserve"> Олексій 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Міщенко Михайло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Овсянкін</w:t>
      </w:r>
      <w:proofErr w:type="spellEnd"/>
      <w:r w:rsidRPr="00E05BA3">
        <w:rPr>
          <w:sz w:val="24"/>
          <w:szCs w:val="24"/>
        </w:rPr>
        <w:t xml:space="preserve"> Дмитро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lastRenderedPageBreak/>
        <w:t>Паливода Любов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Палій Олександр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Пашков</w:t>
      </w:r>
      <w:proofErr w:type="spellEnd"/>
      <w:r w:rsidRPr="00E05BA3">
        <w:rPr>
          <w:sz w:val="24"/>
          <w:szCs w:val="24"/>
        </w:rPr>
        <w:t xml:space="preserve"> Михайло 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Петренко Євген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Печончик</w:t>
      </w:r>
      <w:proofErr w:type="spellEnd"/>
      <w:r w:rsidRPr="00E05BA3">
        <w:rPr>
          <w:sz w:val="24"/>
          <w:szCs w:val="24"/>
        </w:rPr>
        <w:t xml:space="preserve"> Тетяна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Репко</w:t>
      </w:r>
      <w:proofErr w:type="spellEnd"/>
      <w:r w:rsidRPr="00E05BA3">
        <w:rPr>
          <w:sz w:val="24"/>
          <w:szCs w:val="24"/>
        </w:rPr>
        <w:t xml:space="preserve"> Марія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Романюк Оксана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Скорик Михайлина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Стегній</w:t>
      </w:r>
      <w:proofErr w:type="spellEnd"/>
      <w:r w:rsidRPr="00E05BA3">
        <w:rPr>
          <w:sz w:val="24"/>
          <w:szCs w:val="24"/>
        </w:rPr>
        <w:t xml:space="preserve"> Олександр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Федоренко Костянтин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Фесенко Володимир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Хавронюк Микола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Царук</w:t>
      </w:r>
      <w:proofErr w:type="spellEnd"/>
      <w:r w:rsidRPr="00E05BA3">
        <w:rPr>
          <w:sz w:val="24"/>
          <w:szCs w:val="24"/>
        </w:rPr>
        <w:t xml:space="preserve"> Володимир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Чернецька Світлана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Шелест Ганна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Шульга Олександр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proofErr w:type="spellStart"/>
      <w:r w:rsidRPr="00E05BA3">
        <w:rPr>
          <w:sz w:val="24"/>
          <w:szCs w:val="24"/>
        </w:rPr>
        <w:t>Юрчишин</w:t>
      </w:r>
      <w:proofErr w:type="spellEnd"/>
      <w:r w:rsidRPr="00E05BA3">
        <w:rPr>
          <w:sz w:val="24"/>
          <w:szCs w:val="24"/>
        </w:rPr>
        <w:t xml:space="preserve"> Ярослав</w:t>
      </w:r>
    </w:p>
    <w:p w:rsidR="00A73EDB" w:rsidRPr="00E05BA3" w:rsidRDefault="00A73EDB" w:rsidP="00A73EDB">
      <w:pPr>
        <w:pStyle w:val="ac"/>
        <w:numPr>
          <w:ilvl w:val="0"/>
          <w:numId w:val="18"/>
        </w:numPr>
        <w:tabs>
          <w:tab w:val="left" w:pos="284"/>
        </w:tabs>
        <w:spacing w:after="200" w:line="276" w:lineRule="auto"/>
        <w:ind w:left="851" w:hanging="632"/>
        <w:rPr>
          <w:sz w:val="24"/>
          <w:szCs w:val="24"/>
        </w:rPr>
      </w:pPr>
      <w:r w:rsidRPr="00E05BA3">
        <w:rPr>
          <w:sz w:val="24"/>
          <w:szCs w:val="24"/>
        </w:rPr>
        <w:t>Якименко Юрій</w:t>
      </w:r>
    </w:p>
    <w:p w:rsidR="00A73EDB" w:rsidRPr="00E05BA3" w:rsidRDefault="00A73EDB" w:rsidP="00D03C6B">
      <w:pPr>
        <w:rPr>
          <w:rFonts w:eastAsia="Times New Roman"/>
          <w:bCs/>
          <w:sz w:val="24"/>
          <w:szCs w:val="24"/>
          <w:lang w:eastAsia="uk-UA"/>
        </w:rPr>
        <w:sectPr w:rsidR="00A73EDB" w:rsidRPr="00E05BA3" w:rsidSect="00A73EDB">
          <w:type w:val="continuous"/>
          <w:pgSz w:w="11906" w:h="16838"/>
          <w:pgMar w:top="1134" w:right="850" w:bottom="1134" w:left="1701" w:header="708" w:footer="708" w:gutter="0"/>
          <w:cols w:num="2" w:space="571"/>
          <w:docGrid w:linePitch="360"/>
        </w:sectPr>
      </w:pPr>
    </w:p>
    <w:p w:rsidR="005075F4" w:rsidRPr="00E05BA3" w:rsidRDefault="005075F4" w:rsidP="00D03C6B">
      <w:pPr>
        <w:rPr>
          <w:rFonts w:eastAsia="Times New Roman"/>
          <w:bCs/>
          <w:sz w:val="24"/>
          <w:szCs w:val="24"/>
          <w:lang w:eastAsia="uk-UA"/>
        </w:rPr>
      </w:pPr>
    </w:p>
    <w:sectPr w:rsidR="005075F4" w:rsidRPr="00E05BA3" w:rsidSect="00A73E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A6" w:rsidRDefault="001706A6" w:rsidP="00472940">
      <w:r>
        <w:separator/>
      </w:r>
    </w:p>
  </w:endnote>
  <w:endnote w:type="continuationSeparator" w:id="0">
    <w:p w:rsidR="001706A6" w:rsidRDefault="001706A6" w:rsidP="0047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A6" w:rsidRDefault="001706A6" w:rsidP="00472940">
      <w:r>
        <w:separator/>
      </w:r>
    </w:p>
  </w:footnote>
  <w:footnote w:type="continuationSeparator" w:id="0">
    <w:p w:rsidR="001706A6" w:rsidRDefault="001706A6" w:rsidP="00472940">
      <w:r>
        <w:continuationSeparator/>
      </w:r>
    </w:p>
  </w:footnote>
  <w:footnote w:id="1">
    <w:p w:rsidR="00631456" w:rsidRPr="000719FC" w:rsidRDefault="00631456" w:rsidP="000719FC">
      <w:pPr>
        <w:pStyle w:val="a9"/>
        <w:jc w:val="both"/>
        <w:rPr>
          <w:rFonts w:ascii="Times New Roman" w:hAnsi="Times New Roman"/>
        </w:rPr>
      </w:pPr>
      <w:r w:rsidRPr="000719FC">
        <w:rPr>
          <w:rStyle w:val="ab"/>
          <w:rFonts w:ascii="Times New Roman" w:hAnsi="Times New Roman"/>
        </w:rPr>
        <w:footnoteRef/>
      </w:r>
      <w:r w:rsidRPr="000719FC">
        <w:rPr>
          <w:rFonts w:ascii="Times New Roman" w:hAnsi="Times New Roman"/>
        </w:rPr>
        <w:t xml:space="preserve"> Закон України від 18 січня 2018 року </w:t>
      </w:r>
      <w:r w:rsidRPr="000719FC">
        <w:rPr>
          <w:rFonts w:ascii="Times New Roman" w:hAnsi="Times New Roman"/>
          <w:lang w:val="ru-RU"/>
        </w:rPr>
        <w:t>№ 2268-19</w:t>
      </w:r>
      <w:r w:rsidRPr="000719FC">
        <w:rPr>
          <w:rFonts w:ascii="Times New Roman" w:hAnsi="Times New Roman"/>
        </w:rPr>
        <w:t xml:space="preserve"> «Про особливості державної політики із забезпечення державного суверенітету України над тимчасово окупованими територіями в Донецькій та Луганській областях»</w:t>
      </w:r>
      <w:r w:rsidR="003D5766">
        <w:rPr>
          <w:rFonts w:ascii="Times New Roman" w:hAnsi="Times New Roman"/>
        </w:rPr>
        <w:t>.</w:t>
      </w:r>
      <w:r w:rsidRPr="000719FC">
        <w:rPr>
          <w:rFonts w:ascii="Times New Roman" w:hAnsi="Times New Roman"/>
        </w:rPr>
        <w:t xml:space="preserve"> </w:t>
      </w:r>
    </w:p>
  </w:footnote>
  <w:footnote w:id="2">
    <w:p w:rsidR="00432E37" w:rsidRPr="00EF21A7" w:rsidRDefault="00432E37">
      <w:pPr>
        <w:pStyle w:val="a9"/>
        <w:rPr>
          <w:rFonts w:ascii="Times New Roman" w:hAnsi="Times New Roman"/>
        </w:rPr>
      </w:pPr>
      <w:r w:rsidRPr="00EF21A7">
        <w:rPr>
          <w:rStyle w:val="ab"/>
          <w:rFonts w:ascii="Times New Roman" w:hAnsi="Times New Roman"/>
        </w:rPr>
        <w:footnoteRef/>
      </w:r>
      <w:r w:rsidRPr="00EF21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 2014 році </w:t>
      </w:r>
      <w:r w:rsidR="00A73EDB">
        <w:rPr>
          <w:rFonts w:ascii="Times New Roman" w:hAnsi="Times New Roman"/>
        </w:rPr>
        <w:t xml:space="preserve"> варіант відповіді було сформульовано як</w:t>
      </w:r>
      <w:r w:rsidRPr="00EF21A7">
        <w:rPr>
          <w:rFonts w:ascii="Times New Roman" w:hAnsi="Times New Roman"/>
        </w:rPr>
        <w:t xml:space="preserve"> «Ведення оборонної політики»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76D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766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5E2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80F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78F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76B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6827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C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809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841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CAFEEC02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7B151CE"/>
    <w:multiLevelType w:val="hybridMultilevel"/>
    <w:tmpl w:val="A72E1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A6710"/>
    <w:multiLevelType w:val="hybridMultilevel"/>
    <w:tmpl w:val="6174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76530"/>
    <w:multiLevelType w:val="hybridMultilevel"/>
    <w:tmpl w:val="6D720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8609D"/>
    <w:multiLevelType w:val="multilevel"/>
    <w:tmpl w:val="6642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9E5FDB"/>
    <w:multiLevelType w:val="hybridMultilevel"/>
    <w:tmpl w:val="A9EEA5C0"/>
    <w:lvl w:ilvl="0" w:tplc="32CC1D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82C37"/>
    <w:multiLevelType w:val="multilevel"/>
    <w:tmpl w:val="D1B6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2D"/>
    <w:rsid w:val="00022213"/>
    <w:rsid w:val="0005162A"/>
    <w:rsid w:val="00065A21"/>
    <w:rsid w:val="0007187D"/>
    <w:rsid w:val="000719FC"/>
    <w:rsid w:val="0007634E"/>
    <w:rsid w:val="000C7287"/>
    <w:rsid w:val="000D53E5"/>
    <w:rsid w:val="000D5E0D"/>
    <w:rsid w:val="000E423C"/>
    <w:rsid w:val="000F78D0"/>
    <w:rsid w:val="00105034"/>
    <w:rsid w:val="00111D58"/>
    <w:rsid w:val="001128BC"/>
    <w:rsid w:val="00114228"/>
    <w:rsid w:val="0011579A"/>
    <w:rsid w:val="00160563"/>
    <w:rsid w:val="001706A6"/>
    <w:rsid w:val="00186A38"/>
    <w:rsid w:val="001A0BC6"/>
    <w:rsid w:val="001B34D8"/>
    <w:rsid w:val="001B5F68"/>
    <w:rsid w:val="001E1497"/>
    <w:rsid w:val="00204F1D"/>
    <w:rsid w:val="00210669"/>
    <w:rsid w:val="00222090"/>
    <w:rsid w:val="0024464E"/>
    <w:rsid w:val="002461B6"/>
    <w:rsid w:val="00252628"/>
    <w:rsid w:val="00260F2E"/>
    <w:rsid w:val="00275D51"/>
    <w:rsid w:val="00276EF5"/>
    <w:rsid w:val="002B3837"/>
    <w:rsid w:val="002D03ED"/>
    <w:rsid w:val="002E3A07"/>
    <w:rsid w:val="002E47DB"/>
    <w:rsid w:val="002F4EFC"/>
    <w:rsid w:val="003468F5"/>
    <w:rsid w:val="00347DA3"/>
    <w:rsid w:val="00355448"/>
    <w:rsid w:val="003A6719"/>
    <w:rsid w:val="003C6E40"/>
    <w:rsid w:val="003D5766"/>
    <w:rsid w:val="003E540D"/>
    <w:rsid w:val="003E72D6"/>
    <w:rsid w:val="00432E37"/>
    <w:rsid w:val="00472940"/>
    <w:rsid w:val="004A4349"/>
    <w:rsid w:val="005075F4"/>
    <w:rsid w:val="00520C32"/>
    <w:rsid w:val="005238CB"/>
    <w:rsid w:val="005265DD"/>
    <w:rsid w:val="00551488"/>
    <w:rsid w:val="0058241D"/>
    <w:rsid w:val="00586FCC"/>
    <w:rsid w:val="005A0EE1"/>
    <w:rsid w:val="005A726D"/>
    <w:rsid w:val="005B0438"/>
    <w:rsid w:val="005F519E"/>
    <w:rsid w:val="005F633B"/>
    <w:rsid w:val="00631456"/>
    <w:rsid w:val="00633AF2"/>
    <w:rsid w:val="006435C2"/>
    <w:rsid w:val="006567CE"/>
    <w:rsid w:val="00656818"/>
    <w:rsid w:val="006B2C0C"/>
    <w:rsid w:val="006C245A"/>
    <w:rsid w:val="006F57DE"/>
    <w:rsid w:val="00716110"/>
    <w:rsid w:val="00742716"/>
    <w:rsid w:val="0075348F"/>
    <w:rsid w:val="0076417A"/>
    <w:rsid w:val="00766FA4"/>
    <w:rsid w:val="00774EA8"/>
    <w:rsid w:val="00796753"/>
    <w:rsid w:val="007B7FC7"/>
    <w:rsid w:val="007F74CE"/>
    <w:rsid w:val="0081283F"/>
    <w:rsid w:val="00854464"/>
    <w:rsid w:val="0086429C"/>
    <w:rsid w:val="00873231"/>
    <w:rsid w:val="008C712D"/>
    <w:rsid w:val="009141BD"/>
    <w:rsid w:val="0092067C"/>
    <w:rsid w:val="00934080"/>
    <w:rsid w:val="00935ED5"/>
    <w:rsid w:val="00947C1B"/>
    <w:rsid w:val="00973196"/>
    <w:rsid w:val="009B3E09"/>
    <w:rsid w:val="009B568E"/>
    <w:rsid w:val="009E0EC5"/>
    <w:rsid w:val="00A062C8"/>
    <w:rsid w:val="00A30BCA"/>
    <w:rsid w:val="00A32619"/>
    <w:rsid w:val="00A3420D"/>
    <w:rsid w:val="00A56C50"/>
    <w:rsid w:val="00A73EDB"/>
    <w:rsid w:val="00A803F3"/>
    <w:rsid w:val="00AA013F"/>
    <w:rsid w:val="00AA0C74"/>
    <w:rsid w:val="00AA3D05"/>
    <w:rsid w:val="00AB757F"/>
    <w:rsid w:val="00AD02DC"/>
    <w:rsid w:val="00B24443"/>
    <w:rsid w:val="00B853A8"/>
    <w:rsid w:val="00BC4CB0"/>
    <w:rsid w:val="00BE1C10"/>
    <w:rsid w:val="00BE4762"/>
    <w:rsid w:val="00BF2A6C"/>
    <w:rsid w:val="00C07BF6"/>
    <w:rsid w:val="00C66779"/>
    <w:rsid w:val="00CC2B05"/>
    <w:rsid w:val="00D03C6B"/>
    <w:rsid w:val="00D27E79"/>
    <w:rsid w:val="00D535AA"/>
    <w:rsid w:val="00D61AA8"/>
    <w:rsid w:val="00D83C68"/>
    <w:rsid w:val="00D96C5A"/>
    <w:rsid w:val="00DE495B"/>
    <w:rsid w:val="00DF7946"/>
    <w:rsid w:val="00E05BA3"/>
    <w:rsid w:val="00E61BA7"/>
    <w:rsid w:val="00E92263"/>
    <w:rsid w:val="00EC52BC"/>
    <w:rsid w:val="00EC739F"/>
    <w:rsid w:val="00EC7D1B"/>
    <w:rsid w:val="00ED28A1"/>
    <w:rsid w:val="00EF21A7"/>
    <w:rsid w:val="00F047F3"/>
    <w:rsid w:val="00F135EA"/>
    <w:rsid w:val="00F277AD"/>
    <w:rsid w:val="00F62839"/>
    <w:rsid w:val="00F856F9"/>
    <w:rsid w:val="00F90406"/>
    <w:rsid w:val="00FC05EF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BD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autoRedefine/>
    <w:qFormat/>
    <w:rsid w:val="009141BD"/>
    <w:pPr>
      <w:widowControl w:val="0"/>
      <w:suppressAutoHyphens/>
      <w:spacing w:after="120"/>
      <w:jc w:val="both"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5">
    <w:name w:val="Стиль5"/>
    <w:basedOn w:val="a"/>
    <w:rsid w:val="009141BD"/>
    <w:pPr>
      <w:widowControl w:val="0"/>
      <w:numPr>
        <w:numId w:val="2"/>
      </w:numPr>
      <w:suppressAutoHyphens/>
      <w:spacing w:after="120"/>
      <w:jc w:val="both"/>
    </w:pPr>
    <w:rPr>
      <w:rFonts w:eastAsia="Arial Unicode MS"/>
      <w:kern w:val="1"/>
      <w:sz w:val="24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8C712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4">
    <w:name w:val="Strong"/>
    <w:uiPriority w:val="22"/>
    <w:qFormat/>
    <w:rsid w:val="008C712D"/>
    <w:rPr>
      <w:b/>
      <w:bCs/>
    </w:rPr>
  </w:style>
  <w:style w:type="character" w:styleId="a5">
    <w:name w:val="Emphasis"/>
    <w:uiPriority w:val="20"/>
    <w:qFormat/>
    <w:rsid w:val="008C712D"/>
    <w:rPr>
      <w:i/>
      <w:iCs/>
    </w:rPr>
  </w:style>
  <w:style w:type="character" w:styleId="a6">
    <w:name w:val="Hyperlink"/>
    <w:uiPriority w:val="99"/>
    <w:unhideWhenUsed/>
    <w:rsid w:val="00ED28A1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ED28A1"/>
    <w:rPr>
      <w:color w:val="954F72"/>
      <w:u w:val="single"/>
    </w:rPr>
  </w:style>
  <w:style w:type="table" w:styleId="a8">
    <w:name w:val="Table Grid"/>
    <w:basedOn w:val="a1"/>
    <w:uiPriority w:val="59"/>
    <w:rsid w:val="0047294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472940"/>
    <w:rPr>
      <w:rFonts w:ascii="Calibri" w:hAnsi="Calibri"/>
    </w:rPr>
  </w:style>
  <w:style w:type="character" w:customStyle="1" w:styleId="aa">
    <w:name w:val="Текст сноски Знак"/>
    <w:link w:val="a9"/>
    <w:uiPriority w:val="99"/>
    <w:semiHidden/>
    <w:rsid w:val="00472940"/>
    <w:rPr>
      <w:rFonts w:ascii="Calibri" w:hAnsi="Calibri"/>
      <w:lang w:val="uk-UA" w:eastAsia="en-US"/>
    </w:rPr>
  </w:style>
  <w:style w:type="character" w:styleId="ab">
    <w:name w:val="footnote reference"/>
    <w:uiPriority w:val="99"/>
    <w:semiHidden/>
    <w:unhideWhenUsed/>
    <w:rsid w:val="00472940"/>
    <w:rPr>
      <w:vertAlign w:val="superscript"/>
    </w:rPr>
  </w:style>
  <w:style w:type="paragraph" w:styleId="ac">
    <w:name w:val="List Paragraph"/>
    <w:basedOn w:val="a"/>
    <w:uiPriority w:val="34"/>
    <w:qFormat/>
    <w:rsid w:val="00AD02DC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EF21A7"/>
  </w:style>
  <w:style w:type="character" w:customStyle="1" w:styleId="ae">
    <w:name w:val="Текст концевой сноски Знак"/>
    <w:basedOn w:val="a0"/>
    <w:link w:val="ad"/>
    <w:uiPriority w:val="99"/>
    <w:semiHidden/>
    <w:rsid w:val="00EF21A7"/>
    <w:rPr>
      <w:lang w:val="uk-UA" w:eastAsia="en-US"/>
    </w:rPr>
  </w:style>
  <w:style w:type="character" w:styleId="af">
    <w:name w:val="endnote reference"/>
    <w:basedOn w:val="a0"/>
    <w:uiPriority w:val="99"/>
    <w:semiHidden/>
    <w:unhideWhenUsed/>
    <w:rsid w:val="00EF21A7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0F78D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78D0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BD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autoRedefine/>
    <w:qFormat/>
    <w:rsid w:val="009141BD"/>
    <w:pPr>
      <w:widowControl w:val="0"/>
      <w:suppressAutoHyphens/>
      <w:spacing w:after="120"/>
      <w:jc w:val="both"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5">
    <w:name w:val="Стиль5"/>
    <w:basedOn w:val="a"/>
    <w:rsid w:val="009141BD"/>
    <w:pPr>
      <w:widowControl w:val="0"/>
      <w:numPr>
        <w:numId w:val="2"/>
      </w:numPr>
      <w:suppressAutoHyphens/>
      <w:spacing w:after="120"/>
      <w:jc w:val="both"/>
    </w:pPr>
    <w:rPr>
      <w:rFonts w:eastAsia="Arial Unicode MS"/>
      <w:kern w:val="1"/>
      <w:sz w:val="24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8C712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4">
    <w:name w:val="Strong"/>
    <w:uiPriority w:val="22"/>
    <w:qFormat/>
    <w:rsid w:val="008C712D"/>
    <w:rPr>
      <w:b/>
      <w:bCs/>
    </w:rPr>
  </w:style>
  <w:style w:type="character" w:styleId="a5">
    <w:name w:val="Emphasis"/>
    <w:uiPriority w:val="20"/>
    <w:qFormat/>
    <w:rsid w:val="008C712D"/>
    <w:rPr>
      <w:i/>
      <w:iCs/>
    </w:rPr>
  </w:style>
  <w:style w:type="character" w:styleId="a6">
    <w:name w:val="Hyperlink"/>
    <w:uiPriority w:val="99"/>
    <w:unhideWhenUsed/>
    <w:rsid w:val="00ED28A1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ED28A1"/>
    <w:rPr>
      <w:color w:val="954F72"/>
      <w:u w:val="single"/>
    </w:rPr>
  </w:style>
  <w:style w:type="table" w:styleId="a8">
    <w:name w:val="Table Grid"/>
    <w:basedOn w:val="a1"/>
    <w:uiPriority w:val="59"/>
    <w:rsid w:val="0047294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472940"/>
    <w:rPr>
      <w:rFonts w:ascii="Calibri" w:hAnsi="Calibri"/>
    </w:rPr>
  </w:style>
  <w:style w:type="character" w:customStyle="1" w:styleId="aa">
    <w:name w:val="Текст сноски Знак"/>
    <w:link w:val="a9"/>
    <w:uiPriority w:val="99"/>
    <w:semiHidden/>
    <w:rsid w:val="00472940"/>
    <w:rPr>
      <w:rFonts w:ascii="Calibri" w:hAnsi="Calibri"/>
      <w:lang w:val="uk-UA" w:eastAsia="en-US"/>
    </w:rPr>
  </w:style>
  <w:style w:type="character" w:styleId="ab">
    <w:name w:val="footnote reference"/>
    <w:uiPriority w:val="99"/>
    <w:semiHidden/>
    <w:unhideWhenUsed/>
    <w:rsid w:val="00472940"/>
    <w:rPr>
      <w:vertAlign w:val="superscript"/>
    </w:rPr>
  </w:style>
  <w:style w:type="paragraph" w:styleId="ac">
    <w:name w:val="List Paragraph"/>
    <w:basedOn w:val="a"/>
    <w:uiPriority w:val="34"/>
    <w:qFormat/>
    <w:rsid w:val="00AD02DC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EF21A7"/>
  </w:style>
  <w:style w:type="character" w:customStyle="1" w:styleId="ae">
    <w:name w:val="Текст концевой сноски Знак"/>
    <w:basedOn w:val="a0"/>
    <w:link w:val="ad"/>
    <w:uiPriority w:val="99"/>
    <w:semiHidden/>
    <w:rsid w:val="00EF21A7"/>
    <w:rPr>
      <w:lang w:val="uk-UA" w:eastAsia="en-US"/>
    </w:rPr>
  </w:style>
  <w:style w:type="character" w:styleId="af">
    <w:name w:val="endnote reference"/>
    <w:basedOn w:val="a0"/>
    <w:uiPriority w:val="99"/>
    <w:semiHidden/>
    <w:unhideWhenUsed/>
    <w:rsid w:val="00EF21A7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0F78D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78D0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C9B9-8547-4A2C-92F7-F4693FD3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7925</Words>
  <Characters>4518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3</cp:revision>
  <dcterms:created xsi:type="dcterms:W3CDTF">2018-05-24T06:57:00Z</dcterms:created>
  <dcterms:modified xsi:type="dcterms:W3CDTF">2018-05-24T07:52:00Z</dcterms:modified>
</cp:coreProperties>
</file>