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C25" w:rsidRPr="00623AB0" w:rsidRDefault="004E4C25" w:rsidP="007744C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Election </w:t>
      </w:r>
      <w:r w:rsidR="008F1259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rankings: May 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>2018</w:t>
      </w:r>
    </w:p>
    <w:p w:rsidR="004E4C25" w:rsidRPr="00623AB0" w:rsidRDefault="004E4C25" w:rsidP="009A2468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A nationwide survey of Ukraine </w:t>
      </w:r>
      <w:r w:rsidR="00B10FC1"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had been conducted </w:t>
      </w:r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by the </w:t>
      </w:r>
      <w:proofErr w:type="spellStart"/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>Ilko</w:t>
      </w:r>
      <w:proofErr w:type="spellEnd"/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>Kucheriv</w:t>
      </w:r>
      <w:proofErr w:type="spellEnd"/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Democratic Initiatives Foundation together with Sociological Service</w:t>
      </w:r>
      <w:r w:rsidR="006D7E9E"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of the </w:t>
      </w:r>
      <w:proofErr w:type="spellStart"/>
      <w:r w:rsidR="006D7E9E" w:rsidRPr="00623AB0">
        <w:rPr>
          <w:rFonts w:ascii="Times New Roman" w:hAnsi="Times New Roman" w:cs="Times New Roman"/>
          <w:i/>
          <w:sz w:val="24"/>
          <w:szCs w:val="24"/>
          <w:lang w:val="en-US"/>
        </w:rPr>
        <w:t>Razumkov</w:t>
      </w:r>
      <w:proofErr w:type="spellEnd"/>
      <w:r w:rsidR="006D7E9E"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gramStart"/>
      <w:r w:rsidR="006D7E9E" w:rsidRPr="00623AB0">
        <w:rPr>
          <w:rFonts w:ascii="Times New Roman" w:hAnsi="Times New Roman" w:cs="Times New Roman"/>
          <w:i/>
          <w:sz w:val="24"/>
          <w:szCs w:val="24"/>
          <w:lang w:val="en-US"/>
        </w:rPr>
        <w:t>Center  from</w:t>
      </w:r>
      <w:proofErr w:type="gramEnd"/>
      <w:r w:rsidR="008F1259"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B10FC1" w:rsidRPr="00623AB0">
        <w:rPr>
          <w:rFonts w:ascii="Times New Roman" w:hAnsi="Times New Roman" w:cs="Times New Roman"/>
          <w:i/>
          <w:sz w:val="24"/>
          <w:szCs w:val="24"/>
          <w:lang w:val="en-US"/>
        </w:rPr>
        <w:t>19 till</w:t>
      </w:r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8F1259"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May </w:t>
      </w:r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25, 2018, in all regions of Ukraine </w:t>
      </w:r>
      <w:r w:rsidR="000F7EC4" w:rsidRPr="00623AB0">
        <w:rPr>
          <w:rFonts w:ascii="Times New Roman" w:hAnsi="Times New Roman" w:cs="Times New Roman"/>
          <w:i/>
          <w:sz w:val="24"/>
          <w:szCs w:val="24"/>
          <w:lang w:val="en-US"/>
        </w:rPr>
        <w:t>except for</w:t>
      </w:r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Crimea and the occupied territories of Donetsk and Luhansk Oblasts. 2</w:t>
      </w:r>
      <w:r w:rsidR="001C3A36" w:rsidRPr="00623AB0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019 respondents aged 18 and over were polled. </w:t>
      </w:r>
      <w:r w:rsidR="006B12B3" w:rsidRPr="00623AB0">
        <w:rPr>
          <w:rFonts w:ascii="Times New Roman" w:hAnsi="Times New Roman" w:cs="Times New Roman"/>
          <w:bCs/>
          <w:i/>
          <w:sz w:val="24"/>
          <w:szCs w:val="24"/>
          <w:lang w:val="en-US"/>
        </w:rPr>
        <w:t>The theoretical margin of error</w:t>
      </w:r>
      <w:r w:rsidR="006B12B3"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>does not exceed 2.3%.</w:t>
      </w:r>
    </w:p>
    <w:p w:rsidR="004E4C25" w:rsidRPr="00623AB0" w:rsidRDefault="004E4C25" w:rsidP="009A2468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>     The funding of the survey was carried out within</w:t>
      </w:r>
      <w:r w:rsidR="006D7E9E"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the framework of the "Engage</w:t>
      </w:r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>" Civic Activity Program, funded by the United States Agency for International Development (USAID) and implemented by the Pact in Ukraine.</w:t>
      </w:r>
    </w:p>
    <w:p w:rsidR="007437C7" w:rsidRPr="00623AB0" w:rsidRDefault="007437C7" w:rsidP="009A2468">
      <w:pPr>
        <w:spacing w:after="0"/>
        <w:ind w:firstLine="41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Data of nationwide polling conducted by the </w:t>
      </w:r>
      <w:proofErr w:type="spellStart"/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>Ilko</w:t>
      </w:r>
      <w:proofErr w:type="spellEnd"/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>Kucheriv</w:t>
      </w:r>
      <w:proofErr w:type="spellEnd"/>
      <w:r w:rsidRPr="00623AB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Democratic Initiatives Foundation (with partners) in May 2013, March 2014, December 2016 and December 2017 are provided for comparison purposes</w:t>
      </w:r>
      <w:r w:rsidR="006A4787" w:rsidRPr="00623AB0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9A2468" w:rsidRPr="00623AB0" w:rsidRDefault="009A2468" w:rsidP="009A2468">
      <w:pPr>
        <w:spacing w:after="0"/>
        <w:ind w:firstLine="414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AD4DAF" w:rsidRPr="00623AB0" w:rsidRDefault="00AE5D7F" w:rsidP="0077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>The overwhelming majority of citizens (68%) are planning to take part in the president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>ial elections in Ukraine, while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only 17% of citizens clearly do not want to take part in elections (the rest of respondents have not</w:t>
      </w:r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yet</w:t>
      </w:r>
      <w:r w:rsidR="006C3551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decided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on this issue). Among the regions, the South is slightly different, where election readiness is considerably smaller - 54%, </w:t>
      </w:r>
      <w:r w:rsidR="006C3551" w:rsidRPr="00623AB0">
        <w:rPr>
          <w:rFonts w:ascii="Times New Roman" w:hAnsi="Times New Roman" w:cs="Times New Roman"/>
          <w:sz w:val="24"/>
          <w:szCs w:val="24"/>
          <w:lang w:val="en-US"/>
        </w:rPr>
        <w:t>in comparison to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the West, where the readiness to participate in the president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>ial election is the highest – 7</w:t>
      </w:r>
      <w:r w:rsidR="00FE59B1" w:rsidRPr="00623AB0">
        <w:rPr>
          <w:rFonts w:ascii="Times New Roman" w:hAnsi="Times New Roman" w:cs="Times New Roman"/>
          <w:sz w:val="24"/>
          <w:szCs w:val="24"/>
          <w:lang w:val="en-US"/>
        </w:rPr>
        <w:t>6%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464A" w:rsidRPr="00623AB0" w:rsidRDefault="0053464A" w:rsidP="0077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There are no clear leaders for the presidency among the candidates. </w:t>
      </w:r>
      <w:proofErr w:type="spellStart"/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>Yulia</w:t>
      </w:r>
      <w:proofErr w:type="spellEnd"/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>Tymoshenko</w:t>
      </w:r>
      <w:proofErr w:type="spellEnd"/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has the largest support among those who are planning</w:t>
      </w:r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to take part in the elections </w:t>
      </w:r>
      <w:proofErr w:type="gramStart"/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13.3</w:t>
      </w:r>
      <w:proofErr w:type="gramEnd"/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% of voters (with </w:t>
      </w:r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>considerably</w:t>
      </w:r>
      <w:r w:rsidR="00147304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different level of support 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6D7E9E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various regions). The next is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Anatoly </w:t>
      </w:r>
      <w:proofErr w:type="spellStart"/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>Grit</w:t>
      </w:r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>senko</w:t>
      </w:r>
      <w:proofErr w:type="spellEnd"/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6C3551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9</w:t>
      </w:r>
      <w:proofErr w:type="gramStart"/>
      <w:r w:rsidR="006C3551" w:rsidRPr="00623AB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>4</w:t>
      </w:r>
      <w:proofErr w:type="gramEnd"/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>% (his highest ranking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is in the Western and Central regions), </w:t>
      </w:r>
      <w:proofErr w:type="spellStart"/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>uriy</w:t>
      </w:r>
      <w:proofErr w:type="spellEnd"/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>Boyko</w:t>
      </w:r>
      <w:proofErr w:type="spellEnd"/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6C3551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8,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4% (whose ranking 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>is provided almost exclusively by the East, South and Donbass) and Petro P</w:t>
      </w:r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>oroshenko – 7.6% (his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ranking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>slightly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higher in the West and 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>slightly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lower in the East), </w:t>
      </w:r>
      <w:proofErr w:type="spellStart"/>
      <w:r w:rsidR="00930D84" w:rsidRPr="00623AB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>Lyashko</w:t>
      </w:r>
      <w:proofErr w:type="spellEnd"/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r w:rsidR="00AD4DA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7,4% (his position is slightly stronger in the Center and in the South).</w:t>
      </w:r>
    </w:p>
    <w:p w:rsidR="00AD4DAF" w:rsidRPr="00623AB0" w:rsidRDefault="00F023C2" w:rsidP="0077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The level of potential readiness to vote in the elections to the </w:t>
      </w:r>
      <w:proofErr w:type="spellStart"/>
      <w:r w:rsidRPr="00623AB0">
        <w:rPr>
          <w:rFonts w:ascii="Times New Roman" w:hAnsi="Times New Roman" w:cs="Times New Roman"/>
          <w:sz w:val="24"/>
          <w:szCs w:val="24"/>
          <w:lang w:val="en-US"/>
        </w:rPr>
        <w:t>Verkhovna</w:t>
      </w:r>
      <w:proofErr w:type="spellEnd"/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Rada of Ukraine is roughly the same as with the presidential election (65%), while 19% of respondents are not inclined to take part in th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>e elections. These results are a bit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different in various regions of the country,</w:t>
      </w:r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excluding the South, where citizens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are less ready t</w:t>
      </w:r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>o participate in the elections –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51%.</w:t>
      </w:r>
    </w:p>
    <w:p w:rsidR="00F023C2" w:rsidRPr="00623AB0" w:rsidRDefault="00DF5AD5" w:rsidP="0077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>The majority of citizen</w:t>
      </w:r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who will go to the polls would vote for such political pa</w:t>
      </w:r>
      <w:r w:rsidR="006D7E9E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rties as the </w:t>
      </w:r>
      <w:proofErr w:type="spellStart"/>
      <w:r w:rsidR="006D7E9E" w:rsidRPr="00623AB0">
        <w:rPr>
          <w:rFonts w:ascii="Times New Roman" w:hAnsi="Times New Roman" w:cs="Times New Roman"/>
          <w:sz w:val="24"/>
          <w:szCs w:val="24"/>
          <w:lang w:val="en-US"/>
        </w:rPr>
        <w:t>Batkivshchyna</w:t>
      </w:r>
      <w:proofErr w:type="spellEnd"/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(12.6%) and the Civic Position party (10.7%). The following: </w:t>
      </w:r>
      <w:r w:rsidR="006A4787" w:rsidRPr="0062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"Opposition bloc" </w:t>
      </w:r>
      <w:r w:rsidR="006D7E9E" w:rsidRPr="00623AB0">
        <w:rPr>
          <w:rFonts w:ascii="Times New Roman" w:hAnsi="Times New Roman" w:cs="Times New Roman"/>
          <w:sz w:val="24"/>
          <w:szCs w:val="24"/>
          <w:lang w:val="en-US"/>
        </w:rPr>
        <w:t>(8.5),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"For Life" (8.1%), Radical </w:t>
      </w:r>
      <w:r w:rsidR="006D7E9E" w:rsidRPr="00623AB0">
        <w:rPr>
          <w:rFonts w:ascii="Times New Roman" w:hAnsi="Times New Roman" w:cs="Times New Roman"/>
          <w:sz w:val="24"/>
          <w:szCs w:val="24"/>
          <w:lang w:val="en-US"/>
        </w:rPr>
        <w:t>Party</w:t>
      </w:r>
      <w:r w:rsidR="006A4787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30D84" w:rsidRPr="00623AB0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>Lyashko</w:t>
      </w:r>
      <w:proofErr w:type="spellEnd"/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(7.9%), </w:t>
      </w:r>
      <w:r w:rsidR="006A4787" w:rsidRPr="0062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Party "Petro Poroshenko Bloc" </w:t>
      </w:r>
      <w:proofErr w:type="spellStart"/>
      <w:r w:rsidR="006A4787" w:rsidRPr="0062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Solidarnist</w:t>
      </w:r>
      <w:proofErr w:type="spellEnd"/>
      <w:r w:rsidR="006A4787" w:rsidRPr="0062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="006A4787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>(7.8%)</w:t>
      </w:r>
      <w:r w:rsidR="006C3551" w:rsidRPr="00623AB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4787" w:rsidRPr="0062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</w:t>
      </w:r>
      <w:proofErr w:type="spellStart"/>
      <w:r w:rsidR="006A4787" w:rsidRPr="0062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Samopomich</w:t>
      </w:r>
      <w:proofErr w:type="spellEnd"/>
      <w:r w:rsidR="006A4787" w:rsidRPr="0062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" 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>(5.1%) and the recently registered party "Servant of the people" (5.0%)</w:t>
      </w:r>
      <w:r w:rsidR="001C3A36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will probably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also overcome the electoral barrier.</w:t>
      </w:r>
    </w:p>
    <w:p w:rsidR="00DF5AD5" w:rsidRPr="00623AB0" w:rsidRDefault="00B10FC1" w:rsidP="0077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>Party ranking</w:t>
      </w:r>
      <w:r w:rsidR="00DF5AD5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s have some regional differences: the support of the </w:t>
      </w:r>
      <w:proofErr w:type="spellStart"/>
      <w:r w:rsidR="00DF5AD5" w:rsidRPr="00623AB0">
        <w:rPr>
          <w:rFonts w:ascii="Times New Roman" w:hAnsi="Times New Roman" w:cs="Times New Roman"/>
          <w:sz w:val="24"/>
          <w:szCs w:val="24"/>
          <w:lang w:val="en-US"/>
        </w:rPr>
        <w:t>Batkivshchyna</w:t>
      </w:r>
      <w:proofErr w:type="spellEnd"/>
      <w:r w:rsidR="00DF5AD5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and BPP Solidarity parties is somewhat lower in the South and East, and the populari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ty of the </w:t>
      </w:r>
      <w:proofErr w:type="spellStart"/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spellEnd"/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Civic Position party </w:t>
      </w:r>
      <w:r w:rsidR="00DF5AD5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is mainly provided by the West and the Center. Instead, the positions of the </w:t>
      </w:r>
      <w:r w:rsidR="006A4787" w:rsidRPr="00623AB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party "Opposition bloc" </w:t>
      </w:r>
      <w:r w:rsidR="00DF5AD5" w:rsidRPr="00623AB0">
        <w:rPr>
          <w:rFonts w:ascii="Times New Roman" w:hAnsi="Times New Roman" w:cs="Times New Roman"/>
          <w:sz w:val="24"/>
          <w:szCs w:val="24"/>
          <w:lang w:val="en-US"/>
        </w:rPr>
        <w:t>and the "For Life" party are very weak in the West and in the Center.</w:t>
      </w:r>
    </w:p>
    <w:p w:rsidR="00C2593A" w:rsidRPr="00623AB0" w:rsidRDefault="00DF5AD5" w:rsidP="0077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Most of 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>citizens (62%) think that Ukraine needs new political leaders, 27% o</w:t>
      </w:r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>f citizens do not see this need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. The highest demand for new leaders is in the Western 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lastRenderedPageBreak/>
        <w:t>region (78%), th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>e least –</w:t>
      </w:r>
      <w:r w:rsidR="006D7E9E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in the South (46%).  In other regions a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C3551" w:rsidRPr="00623AB0">
        <w:rPr>
          <w:rFonts w:ascii="Times New Roman" w:hAnsi="Times New Roman" w:cs="Times New Roman"/>
          <w:sz w:val="24"/>
          <w:szCs w:val="24"/>
          <w:lang w:val="en-US"/>
        </w:rPr>
        <w:t>out 60% of citizens are seeking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new leaders.</w:t>
      </w:r>
    </w:p>
    <w:p w:rsidR="00C2593A" w:rsidRPr="00623AB0" w:rsidRDefault="00C2593A" w:rsidP="0077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>Only 25% of respondents see concrete individuals as new political leaders, in particular the lowest index is in the South (19%), and t</w:t>
      </w:r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>he highest one is in the Donbas region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(37%).</w:t>
      </w:r>
    </w:p>
    <w:p w:rsidR="00C2593A" w:rsidRPr="00623AB0" w:rsidRDefault="00C2593A" w:rsidP="0077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Three leaders clearly distinguished in the open question, when the respondents were asked to name the new desired leader: </w:t>
      </w:r>
      <w:proofErr w:type="spellStart"/>
      <w:r w:rsidRPr="00623AB0">
        <w:rPr>
          <w:rFonts w:ascii="Times New Roman" w:hAnsi="Times New Roman" w:cs="Times New Roman"/>
          <w:sz w:val="24"/>
          <w:szCs w:val="24"/>
          <w:lang w:val="en-US"/>
        </w:rPr>
        <w:t>Svyatoslav</w:t>
      </w:r>
      <w:proofErr w:type="spellEnd"/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3AB0">
        <w:rPr>
          <w:rFonts w:ascii="Times New Roman" w:hAnsi="Times New Roman" w:cs="Times New Roman"/>
          <w:sz w:val="24"/>
          <w:szCs w:val="24"/>
          <w:lang w:val="en-US"/>
        </w:rPr>
        <w:t>Vakarchuk</w:t>
      </w:r>
      <w:proofErr w:type="spellEnd"/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(7%), </w:t>
      </w:r>
      <w:proofErr w:type="spellStart"/>
      <w:r w:rsidRPr="00623AB0">
        <w:rPr>
          <w:rFonts w:ascii="Times New Roman" w:hAnsi="Times New Roman" w:cs="Times New Roman"/>
          <w:sz w:val="24"/>
          <w:szCs w:val="24"/>
          <w:lang w:val="en-US"/>
        </w:rPr>
        <w:t>Volodymyr</w:t>
      </w:r>
      <w:proofErr w:type="spellEnd"/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3AB0">
        <w:rPr>
          <w:rFonts w:ascii="Times New Roman" w:hAnsi="Times New Roman" w:cs="Times New Roman"/>
          <w:sz w:val="24"/>
          <w:szCs w:val="24"/>
          <w:lang w:val="en-US"/>
        </w:rPr>
        <w:t>Zelensky</w:t>
      </w:r>
      <w:proofErr w:type="spellEnd"/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(6</w:t>
      </w:r>
      <w:proofErr w:type="gramStart"/>
      <w:r w:rsidRPr="00623AB0">
        <w:rPr>
          <w:rFonts w:ascii="Times New Roman" w:hAnsi="Times New Roman" w:cs="Times New Roman"/>
          <w:sz w:val="24"/>
          <w:szCs w:val="24"/>
          <w:lang w:val="en-US"/>
        </w:rPr>
        <w:t>,6</w:t>
      </w:r>
      <w:proofErr w:type="gramEnd"/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%) and </w:t>
      </w:r>
      <w:proofErr w:type="spellStart"/>
      <w:r w:rsidRPr="00623AB0">
        <w:rPr>
          <w:rFonts w:ascii="Times New Roman" w:hAnsi="Times New Roman" w:cs="Times New Roman"/>
          <w:sz w:val="24"/>
          <w:szCs w:val="24"/>
          <w:lang w:val="en-US"/>
        </w:rPr>
        <w:t>Evgeny</w:t>
      </w:r>
      <w:proofErr w:type="spellEnd"/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23AB0">
        <w:rPr>
          <w:rFonts w:ascii="Times New Roman" w:hAnsi="Times New Roman" w:cs="Times New Roman"/>
          <w:sz w:val="24"/>
          <w:szCs w:val="24"/>
          <w:lang w:val="en-US"/>
        </w:rPr>
        <w:t>Muraev</w:t>
      </w:r>
      <w:proofErr w:type="spellEnd"/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(6%).</w:t>
      </w:r>
    </w:p>
    <w:p w:rsidR="007702F2" w:rsidRPr="00623AB0" w:rsidRDefault="006C3551" w:rsidP="0077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>The main qualities that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new leaders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must have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according to the citizens` opinion are primarily 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resistance to corruption 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>(54%), h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onesty (46%), and willingness to 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protect people's interests (45%). 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>Additionally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>, patriotism and a clear action plan are important for 22% of respondents,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education and professionalism – for 16%, leadership presence –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for 15%. 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>espondents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most rarely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mentioned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wealth of a potential leader (1%)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willingness to achieve their goal by any means (4%).</w:t>
      </w:r>
    </w:p>
    <w:p w:rsidR="007702F2" w:rsidRPr="00623AB0" w:rsidRDefault="006D7E9E" w:rsidP="006D7E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>According to citizens</w:t>
      </w:r>
      <w:r w:rsidRPr="00623AB0">
        <w:rPr>
          <w:lang w:val="en-US"/>
        </w:rPr>
        <w:t xml:space="preserve"> 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>' opinion,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new political leaders can be recruited from</w:t>
      </w:r>
      <w:r w:rsidR="00230385" w:rsidRPr="00623AB0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new political forces (33.5%), already existing political pa</w:t>
      </w:r>
      <w:r w:rsidR="00230385" w:rsidRPr="00623AB0">
        <w:rPr>
          <w:rFonts w:ascii="Times New Roman" w:hAnsi="Times New Roman" w:cs="Times New Roman"/>
          <w:sz w:val="24"/>
          <w:szCs w:val="24"/>
          <w:lang w:val="en-US"/>
        </w:rPr>
        <w:t>rties where they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  <w:r w:rsidR="00230385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not h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230385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ld 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30385" w:rsidRPr="00623AB0">
        <w:rPr>
          <w:rFonts w:ascii="Times New Roman" w:hAnsi="Times New Roman" w:cs="Times New Roman"/>
          <w:sz w:val="24"/>
          <w:szCs w:val="24"/>
          <w:lang w:val="en-US"/>
        </w:rPr>
        <w:t>top position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(30%), from civil society organizations (28%), humanitarian or technical intelligentsia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(26%), participants of the ATO 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BF7CA8" w:rsidRPr="00623AB0">
        <w:rPr>
          <w:rFonts w:ascii="Times New Roman" w:hAnsi="Times New Roman" w:cs="Times New Roman"/>
          <w:sz w:val="24"/>
          <w:szCs w:val="24"/>
          <w:lang w:val="en-US"/>
        </w:rPr>
        <w:t>Donbas region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(17%), volunteers (15%). The smallest </w:t>
      </w:r>
      <w:r w:rsidR="00B10FC1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>citizens would like new leaders to be representatives of big business (5%).</w:t>
      </w:r>
    </w:p>
    <w:p w:rsidR="007702F2" w:rsidRPr="00623AB0" w:rsidRDefault="00E576BF" w:rsidP="007744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>The majority of citizens (60%)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approve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the prospect of civil activists go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into politics, 25% </w:t>
      </w:r>
      <w:r w:rsidR="006C3551" w:rsidRPr="00623AB0">
        <w:rPr>
          <w:rFonts w:ascii="Times New Roman" w:hAnsi="Times New Roman" w:cs="Times New Roman"/>
          <w:sz w:val="24"/>
          <w:szCs w:val="24"/>
          <w:lang w:val="en-US"/>
        </w:rPr>
        <w:t>view this negatively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>. The main reason for such support is the hope that the arrival of civic activists in politics will lea</w:t>
      </w:r>
      <w:r w:rsidR="006C3551" w:rsidRPr="00623AB0">
        <w:rPr>
          <w:rFonts w:ascii="Times New Roman" w:hAnsi="Times New Roman" w:cs="Times New Roman"/>
          <w:sz w:val="24"/>
          <w:szCs w:val="24"/>
          <w:lang w:val="en-US"/>
        </w:rPr>
        <w:t>d to</w:t>
      </w:r>
      <w:r w:rsidR="00230385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qualitative policy changes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(46%), while another 29% hope </w:t>
      </w:r>
      <w:r w:rsidR="005422C7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that public activists will 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>have a real impact on the situation in the country. The negative attitude to the prospect of public activists go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into politics is due to the fact that activists can bring more benefits to society in public activities (13%) and that "they will not be able to become influential politicians without strong financial r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>esources and corruption ties" (</w:t>
      </w:r>
      <w:r w:rsidR="007702F2" w:rsidRPr="00623AB0">
        <w:rPr>
          <w:rFonts w:ascii="Times New Roman" w:hAnsi="Times New Roman" w:cs="Times New Roman"/>
          <w:sz w:val="24"/>
          <w:szCs w:val="24"/>
          <w:lang w:val="en-US"/>
        </w:rPr>
        <w:t>13%).</w:t>
      </w:r>
    </w:p>
    <w:p w:rsidR="00E92C36" w:rsidRPr="00623AB0" w:rsidRDefault="007702F2" w:rsidP="00E92C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About 8% of Ukrainians </w:t>
      </w:r>
      <w:r w:rsidR="00D4446F" w:rsidRPr="00623AB0">
        <w:rPr>
          <w:rFonts w:ascii="Times New Roman" w:hAnsi="Times New Roman" w:cs="Times New Roman"/>
          <w:sz w:val="24"/>
          <w:szCs w:val="24"/>
          <w:lang w:val="en-US"/>
        </w:rPr>
        <w:t>are familiar with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the TV </w:t>
      </w:r>
      <w:r w:rsidR="00EE6C1B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program "New Leaders", which </w:t>
      </w:r>
      <w:r w:rsidR="00D4446F" w:rsidRPr="00623AB0">
        <w:rPr>
          <w:rFonts w:ascii="Times New Roman" w:hAnsi="Times New Roman" w:cs="Times New Roman"/>
          <w:sz w:val="24"/>
          <w:szCs w:val="24"/>
          <w:lang w:val="en-US"/>
        </w:rPr>
        <w:t>has recently started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on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the ICTV channel, and another 25% have heard about it. At the same time, the potential demand fo</w:t>
      </w:r>
      <w:r w:rsidR="00E576BF" w:rsidRPr="00623AB0">
        <w:rPr>
          <w:rFonts w:ascii="Times New Roman" w:hAnsi="Times New Roman" w:cs="Times New Roman"/>
          <w:sz w:val="24"/>
          <w:szCs w:val="24"/>
          <w:lang w:val="en-US"/>
        </w:rPr>
        <w:t>r such a program is quite high –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15% are </w:t>
      </w:r>
      <w:r w:rsidR="00D4446F" w:rsidRPr="00623AB0">
        <w:rPr>
          <w:rFonts w:ascii="Times New Roman" w:hAnsi="Times New Roman" w:cs="Times New Roman"/>
          <w:sz w:val="24"/>
          <w:szCs w:val="24"/>
          <w:lang w:val="en-US"/>
        </w:rPr>
        <w:t>“definitely” going to watch it</w:t>
      </w:r>
      <w:r w:rsidR="00EE6C1B" w:rsidRPr="00623AB0">
        <w:rPr>
          <w:rFonts w:ascii="Times New Roman" w:hAnsi="Times New Roman" w:cs="Times New Roman"/>
          <w:sz w:val="24"/>
          <w:szCs w:val="24"/>
          <w:lang w:val="en-US"/>
        </w:rPr>
        <w:t>, while</w:t>
      </w:r>
      <w:r w:rsidR="002D5C7D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another 54% –</w:t>
      </w:r>
      <w:r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446F" w:rsidRPr="00623AB0">
        <w:rPr>
          <w:rFonts w:ascii="Times New Roman" w:hAnsi="Times New Roman" w:cs="Times New Roman"/>
          <w:sz w:val="24"/>
          <w:szCs w:val="24"/>
          <w:lang w:val="en-US"/>
        </w:rPr>
        <w:t>“if</w:t>
      </w:r>
      <w:r w:rsidR="00EE6C1B" w:rsidRPr="00623AB0">
        <w:rPr>
          <w:rFonts w:ascii="Times New Roman" w:hAnsi="Times New Roman" w:cs="Times New Roman"/>
          <w:sz w:val="24"/>
          <w:szCs w:val="24"/>
          <w:lang w:val="en-US"/>
        </w:rPr>
        <w:t xml:space="preserve"> it is interesting”.</w:t>
      </w:r>
    </w:p>
    <w:p w:rsidR="00833C8A" w:rsidRPr="00623AB0" w:rsidRDefault="00833C8A" w:rsidP="00E92C36">
      <w:pPr>
        <w:spacing w:line="276" w:lineRule="atLeast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92C36" w:rsidRPr="00623AB0" w:rsidRDefault="00833C8A" w:rsidP="00E92C36">
      <w:pPr>
        <w:spacing w:line="276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POLLING RESULTS</w:t>
      </w:r>
      <w:r w:rsidR="00E92C36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833C8A" w:rsidRPr="00623AB0" w:rsidRDefault="00833C8A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DO YOU </w:t>
      </w:r>
      <w:r w:rsidR="00D4446F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INTEND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 PARTICIPATE IN THE ELECTIONS OF THE PRESIDENT OF UKRAINE?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6"/>
        <w:gridCol w:w="1275"/>
        <w:gridCol w:w="1234"/>
        <w:gridCol w:w="996"/>
      </w:tblGrid>
      <w:tr w:rsidR="00E92C36" w:rsidRPr="00623AB0" w:rsidTr="006A4787">
        <w:trPr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December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2016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December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2017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May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2018</w:t>
            </w:r>
          </w:p>
        </w:tc>
      </w:tr>
      <w:tr w:rsidR="00E92C36" w:rsidRPr="00623AB0" w:rsidTr="006A4787">
        <w:trPr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Surely yes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35.6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35.4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36.6</w:t>
            </w:r>
          </w:p>
        </w:tc>
      </w:tr>
      <w:tr w:rsidR="00E92C36" w:rsidRPr="00623AB0" w:rsidTr="006A4787">
        <w:trPr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Most likely yes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29.8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31.7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31.2</w:t>
            </w:r>
          </w:p>
        </w:tc>
      </w:tr>
      <w:tr w:rsidR="00E92C36" w:rsidRPr="00623AB0" w:rsidTr="006A4787">
        <w:trPr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2F2A08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Difficult to say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14.6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12.3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14.7</w:t>
            </w:r>
          </w:p>
        </w:tc>
      </w:tr>
      <w:tr w:rsidR="00E92C36" w:rsidRPr="00623AB0" w:rsidTr="006A4787">
        <w:trPr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Most likely</w:t>
            </w:r>
            <w:r w:rsidR="00833C8A" w:rsidRPr="00623AB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5.7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8.0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6.6</w:t>
            </w:r>
          </w:p>
        </w:tc>
      </w:tr>
      <w:tr w:rsidR="00E92C36" w:rsidRPr="00623AB0" w:rsidTr="006A4787">
        <w:trPr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833C8A" w:rsidP="006A4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Surely 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13.5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10.8</w:t>
            </w:r>
          </w:p>
        </w:tc>
      </w:tr>
      <w:tr w:rsidR="00E92C36" w:rsidRPr="00623AB0" w:rsidTr="006A4787">
        <w:trPr>
          <w:jc w:val="center"/>
        </w:trPr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Not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answered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0.7</w:t>
            </w:r>
          </w:p>
        </w:tc>
        <w:tc>
          <w:tcPr>
            <w:tcW w:w="1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0.2</w:t>
            </w:r>
          </w:p>
        </w:tc>
      </w:tr>
    </w:tbl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AT PRESENT IT IS DIFFICULT TO TELL WHO WILL PARTICIPATE IN THE PRESIDENTIAL ELECTIONS.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WHOM YOU WOULD VOTE FOR, IF THE LIST OF CANDIDATES WAS THE </w:t>
      </w:r>
      <w:r w:rsidR="00D4446F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FOLLOWING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?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 of those who intend to take part in the elections)</w:t>
      </w:r>
    </w:p>
    <w:tbl>
      <w:tblPr>
        <w:tblW w:w="97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1418"/>
        <w:gridCol w:w="1276"/>
        <w:gridCol w:w="1147"/>
      </w:tblGrid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December 2016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December 2017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May 2018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Yulia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Timoshenko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11.1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12.1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13.3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Anatoly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Gritsenko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7.8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9.4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Yuriy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Boyko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8.4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Petro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Poroshenko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11.9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10.2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7.6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Oleh</w:t>
            </w:r>
            <w:proofErr w:type="spellEnd"/>
            <w:r w:rsidR="00E92C36"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lang w:eastAsia="ru-RU"/>
              </w:rPr>
              <w:t>Lyashko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6.0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7.4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Sviatoslav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akarchuk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5.6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Vadim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Rabinovich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7.7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5.5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Vladimir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Zelensky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5.0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833C8A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Andr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="00E92C36"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lang w:eastAsia="ru-RU"/>
              </w:rPr>
              <w:t>Sadovy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4.9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Oleh</w:t>
            </w:r>
            <w:proofErr w:type="spellEnd"/>
            <w:r w:rsidR="00E92C36"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lang w:eastAsia="ru-RU"/>
              </w:rPr>
              <w:t>Tyagnibok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3.0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Vladimir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Groisman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Dmitry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Yarosh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Nadia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Savchenko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Petro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Symonenko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0.7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Arseniy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Yatsenyuk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1.0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0.9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Vitali</w:t>
            </w: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Klitschko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0.6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Victor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Chumak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0.3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Another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politician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12.4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9.7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Difficult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to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answer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18.6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19.2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14.6</w:t>
            </w:r>
          </w:p>
        </w:tc>
      </w:tr>
    </w:tbl>
    <w:p w:rsidR="00E92C36" w:rsidRPr="00623AB0" w:rsidRDefault="00E92C36" w:rsidP="003A730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DO YOU </w:t>
      </w:r>
      <w:r w:rsidR="00D4446F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INTEND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 PARTICIPATE IN THE ELECTIONS TO THE VERKHOVNA RADA OF UKRAINE?</w:t>
      </w:r>
    </w:p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 w:type="textWrapping" w:clear="all"/>
      </w:r>
    </w:p>
    <w:tbl>
      <w:tblPr>
        <w:tblW w:w="976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3"/>
        <w:gridCol w:w="1288"/>
        <w:gridCol w:w="1418"/>
        <w:gridCol w:w="1338"/>
      </w:tblGrid>
      <w:tr w:rsidR="00E92C36" w:rsidRPr="00623AB0" w:rsidTr="006A4787">
        <w:trPr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December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December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833C8A" w:rsidRPr="00623AB0" w:rsidTr="006A4787">
        <w:trPr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Surely yes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32.9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33.6</w:t>
            </w:r>
          </w:p>
        </w:tc>
      </w:tr>
      <w:tr w:rsidR="00833C8A" w:rsidRPr="00623AB0" w:rsidTr="006A4787">
        <w:trPr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Most likely yes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31.8</w:t>
            </w:r>
          </w:p>
        </w:tc>
      </w:tr>
      <w:tr w:rsidR="00833C8A" w:rsidRPr="00623AB0" w:rsidTr="006A4787">
        <w:trPr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Difficult to say 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</w:tr>
      <w:tr w:rsidR="00833C8A" w:rsidRPr="00623AB0" w:rsidTr="006A4787">
        <w:trPr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Most likely no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833C8A" w:rsidRPr="00623AB0" w:rsidTr="006A4787">
        <w:trPr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Surely no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</w:tr>
      <w:tr w:rsidR="00833C8A" w:rsidRPr="00623AB0" w:rsidTr="006A4787">
        <w:trPr>
          <w:jc w:val="center"/>
        </w:trPr>
        <w:tc>
          <w:tcPr>
            <w:tcW w:w="5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Not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answered</w:t>
            </w:r>
            <w:proofErr w:type="spellEnd"/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</w:tbl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IF THE ELECTIONS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 THE VERKHOVNA RADA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="00D4446F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WERE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CONDUCTED </w:t>
      </w:r>
      <w:r w:rsidR="0087090F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NEXT SUNDAY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WHICH POLITICAL PARTY YOU WOULD VOTE FOR?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 of those who intend to take part in the elections)</w:t>
      </w:r>
    </w:p>
    <w:tbl>
      <w:tblPr>
        <w:tblW w:w="997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1"/>
        <w:gridCol w:w="1203"/>
        <w:gridCol w:w="1193"/>
      </w:tblGrid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December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 All-Ukrainian Union "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Batkivshchyna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" 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Y.Tymoshenko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 "Civic Position" 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A.Gritsenko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Party "Opposition bloc" (Y.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Boyko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Political party "For Life" (V.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Rabinovich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E.Muraev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Oleh</w:t>
            </w:r>
            <w:proofErr w:type="spellEnd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Lyashko</w:t>
            </w:r>
            <w:proofErr w:type="spellEnd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Radical</w:t>
            </w:r>
            <w:proofErr w:type="spellEnd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Party</w:t>
            </w:r>
            <w:proofErr w:type="spellEnd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Party "Petro Poroshenko Bloc"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Solidarnist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 "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Samopomich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Union" (A.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Sadovyi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Party "Servant of the people" (I.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Bakanov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Zelensky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 of All-Ukrain</w:t>
            </w:r>
            <w:r w:rsidR="00930D84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ian Union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"Svoboda" (O.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Tiahnybok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Party "Left Opposition" (Communist Party of Ukraine and Progressive Socialist Party of Ukraine) (P.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Symonenko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N.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Vitrenko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 "Public Movement " People's Control "(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D.Dobrodomov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Party "State Initiative of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Yarosh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 (D.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Yarosh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Party " Nadia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Savchenko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Public platform " 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N.Savchenko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1.1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Agrarian Party of Ukraine (V.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Skotsik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0.9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 "People's Front" (A. Yatsenyuk)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0.8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Party "Ukrainian Association of Patriots - UKROP" (D.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Borisenko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B.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Filatov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Party "National Corps" (A.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Biletsky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 "The Movement of New Forces" (M. Saakashvili)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 "Right Sector" (A. Tarasenko)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Social Democratic Party (S.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Kaplin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Political party "Public movement "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Khvylya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"(V.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Chumak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V.Kasko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N.Novak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People's Movement of Ukraine (V.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Kryvenko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Renaissance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(V.</w:t>
            </w:r>
            <w:proofErr w:type="gram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Bondar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Party "Our land" 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Y.Granaturov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Party "The Power of People" (Y.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Bova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People's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V.Lytvyn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Political Party "Democratic Alliance" (V.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Hatsko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Ptashnik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Strong Ukraine party 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S.Tigipko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Another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party</w:t>
            </w:r>
            <w:proofErr w:type="spellEnd"/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</w:tr>
      <w:tr w:rsidR="00E92C36" w:rsidRPr="00623AB0" w:rsidTr="006A4787">
        <w:trPr>
          <w:jc w:val="center"/>
        </w:trPr>
        <w:tc>
          <w:tcPr>
            <w:tcW w:w="7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Difficult to say 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refused to answer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</w:tr>
    </w:tbl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833C8A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 YOUR OPINION</w:t>
      </w:r>
      <w:r w:rsidR="00E92C36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DOES UKRAINE NEED NEW POLITICAL LEADERS?</w:t>
      </w:r>
    </w:p>
    <w:tbl>
      <w:tblPr>
        <w:tblW w:w="10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8"/>
        <w:gridCol w:w="1293"/>
        <w:gridCol w:w="1319"/>
        <w:gridCol w:w="1203"/>
        <w:gridCol w:w="1203"/>
        <w:gridCol w:w="1293"/>
      </w:tblGrid>
      <w:tr w:rsidR="00E92C36" w:rsidRPr="00623AB0" w:rsidTr="006A4787">
        <w:trPr>
          <w:jc w:val="center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2013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March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2014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December</w:t>
            </w:r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December</w:t>
            </w:r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E92C36" w:rsidRPr="00623AB0" w:rsidTr="006A4787">
        <w:trPr>
          <w:jc w:val="center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 are necessary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61.8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62.1</w:t>
            </w:r>
          </w:p>
        </w:tc>
      </w:tr>
      <w:tr w:rsidR="00E92C36" w:rsidRPr="00623AB0" w:rsidTr="006A4787">
        <w:trPr>
          <w:jc w:val="center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No, there is quite enough of them already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27.5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26.9</w:t>
            </w:r>
          </w:p>
        </w:tc>
      </w:tr>
      <w:tr w:rsidR="00E92C36" w:rsidRPr="00623AB0" w:rsidTr="006A4787">
        <w:trPr>
          <w:jc w:val="center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</w:tbl>
    <w:p w:rsidR="00E92C36" w:rsidRPr="00623AB0" w:rsidRDefault="00E92C36" w:rsidP="00E92C36">
      <w:pPr>
        <w:spacing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line="276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WHAT SHOULD DEFINE NEW POLITICAL LEADERS?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 *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5"/>
        <w:gridCol w:w="1183"/>
        <w:gridCol w:w="1183"/>
      </w:tblGrid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May 2013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May 2018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 </w:t>
            </w:r>
            <w:r w:rsidR="00D4446F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corrupt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47.7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54.1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Honesty (do not lie, do not give unrealistic promises)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50.1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45.5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willingness to actually protect the interests of ordinary people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Availability of a clear program and action plan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21.9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Patriotism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position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21.5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professionalism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Strong leadership qualities, ability to lead people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="00D4446F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not depend on financial and economic groups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Modesty in everyday life, lack of desire for luxury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Democratism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ability to</w:t>
            </w:r>
            <w:r w:rsidR="00D4446F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engage in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dialogue with people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Ability to reach compromise if necessary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Having own team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Ruthlessness, readiness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to reach goals by any means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Being rich, having  own money for political activity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</w:tr>
      <w:tr w:rsidR="00E92C36" w:rsidRPr="00623AB0" w:rsidTr="006A4787">
        <w:trPr>
          <w:jc w:val="center"/>
        </w:trPr>
        <w:tc>
          <w:tcPr>
            <w:tcW w:w="7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</w:tr>
    </w:tbl>
    <w:p w:rsidR="00E92C36" w:rsidRPr="00623AB0" w:rsidRDefault="00E92C36" w:rsidP="00E92C36">
      <w:pPr>
        <w:spacing w:line="276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 It was possible to</w:t>
      </w:r>
      <w:r w:rsidR="00D4446F"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choose no more than 3 variants</w:t>
      </w: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FROM WHAT KIND OF ENVIRONMENT, IN YOUR OPINI</w:t>
      </w:r>
      <w:r w:rsidR="00833C8A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ON, CAN NEW POLITICAL LEADERS EMERGE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 *</w:t>
      </w:r>
    </w:p>
    <w:tbl>
      <w:tblPr>
        <w:tblW w:w="101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5"/>
        <w:gridCol w:w="1183"/>
        <w:gridCol w:w="1183"/>
      </w:tblGrid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2013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2018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ew political forces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33.5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lready existing political parties (</w:t>
            </w:r>
            <w:r w:rsidR="00D4446F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which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they were not</w:t>
            </w:r>
            <w:r w:rsidR="00D4446F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playing leading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roles)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29.7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ivil</w:t>
            </w:r>
            <w:proofErr w:type="spellEnd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society</w:t>
            </w:r>
            <w:proofErr w:type="spellEnd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organizations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umanitarian or technical intellectuals (scientists, teachers, etc.)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25.8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ATO participants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olunteers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Medium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rganizers of mass protests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ower structures (army, police, etc.)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Big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E92C36" w:rsidRPr="00623AB0" w:rsidTr="006A4787">
        <w:trPr>
          <w:jc w:val="center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</w:tr>
    </w:tbl>
    <w:p w:rsidR="00E92C36" w:rsidRPr="00623AB0" w:rsidRDefault="00E92C36" w:rsidP="00E92C36">
      <w:pPr>
        <w:spacing w:line="276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 It was possible to choose any number of answer options.</w:t>
      </w:r>
    </w:p>
    <w:p w:rsidR="00E92C36" w:rsidRPr="00623AB0" w:rsidRDefault="00E92C36" w:rsidP="00E92C3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E92C36" w:rsidRPr="00623AB0" w:rsidRDefault="00E92C36" w:rsidP="00E92C3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DO YOU SEE SUCH NEW LEADERS?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6"/>
        <w:gridCol w:w="1357"/>
        <w:gridCol w:w="1203"/>
        <w:gridCol w:w="1025"/>
      </w:tblGrid>
      <w:tr w:rsidR="00E92C36" w:rsidRPr="00623AB0" w:rsidTr="006A4787">
        <w:trPr>
          <w:jc w:val="center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December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2016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December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2017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May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2018</w:t>
            </w:r>
          </w:p>
        </w:tc>
      </w:tr>
      <w:tr w:rsidR="00E92C36" w:rsidRPr="00623AB0" w:rsidTr="006A4787">
        <w:trPr>
          <w:jc w:val="center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18.7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25.2</w:t>
            </w:r>
          </w:p>
        </w:tc>
      </w:tr>
      <w:tr w:rsidR="00E92C36" w:rsidRPr="00623AB0" w:rsidTr="006A4787">
        <w:trPr>
          <w:jc w:val="center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57.3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59.3</w:t>
            </w:r>
          </w:p>
        </w:tc>
      </w:tr>
      <w:tr w:rsidR="00E92C36" w:rsidRPr="00623AB0" w:rsidTr="006A4787">
        <w:trPr>
          <w:jc w:val="center"/>
        </w:trPr>
        <w:tc>
          <w:tcPr>
            <w:tcW w:w="6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1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1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</w:tr>
    </w:tbl>
    <w:p w:rsidR="00E92C36" w:rsidRPr="00623AB0" w:rsidRDefault="00E92C36" w:rsidP="00E92C3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CAN YOU NAME </w:t>
      </w:r>
      <w:r w:rsidR="00D4446F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ANY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OF THESE NEW LEADERS?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 *</w:t>
      </w:r>
    </w:p>
    <w:p w:rsidR="00E92C36" w:rsidRPr="00623AB0" w:rsidRDefault="00E92C36" w:rsidP="00E92C3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</w:pPr>
      <w:r w:rsidRPr="00623AB0">
        <w:rPr>
          <w:rFonts w:ascii="Times New Roman" w:eastAsia="Times New Roman" w:hAnsi="Times New Roman" w:cs="Times New Roman"/>
          <w:i/>
          <w:iCs/>
          <w:color w:val="000000"/>
          <w:lang w:val="en-US" w:eastAsia="ru-RU"/>
        </w:rPr>
        <w:t>The persons that were named by at least 0.5% of respondents are listed.</w:t>
      </w:r>
    </w:p>
    <w:p w:rsidR="00E92C36" w:rsidRPr="00623AB0" w:rsidRDefault="00E92C36" w:rsidP="00E92C3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  <w:gridCol w:w="1275"/>
      </w:tblGrid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Vakarchuk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Zelensky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Muraev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Savchenko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Chumak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Rabinovich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Groisman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Leshchenko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Yarosh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Dobrodomov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Naime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Beletsky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Goldfarb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Gritsenko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A.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Dobkin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Sobolev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Kaplin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Lyashko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Tyagnibok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O.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Shabunin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There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are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such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Difficult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answer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answered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92C36" w:rsidRPr="00623AB0" w:rsidRDefault="00E92C36" w:rsidP="006A4787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</w:tr>
    </w:tbl>
    <w:p w:rsidR="00E92C36" w:rsidRPr="00623AB0" w:rsidRDefault="00E92C36" w:rsidP="00E92C36">
      <w:pPr>
        <w:spacing w:line="253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623AB0">
        <w:rPr>
          <w:rFonts w:ascii="Times New Roman" w:eastAsia="Times New Roman" w:hAnsi="Times New Roman" w:cs="Times New Roman"/>
          <w:color w:val="000000"/>
          <w:lang w:val="en-US" w:eastAsia="ru-RU"/>
        </w:rPr>
        <w:t>* It was possible to choose several (no more than 3) variants of answers at the same time.</w:t>
      </w:r>
    </w:p>
    <w:p w:rsidR="00E92C36" w:rsidRPr="00623AB0" w:rsidRDefault="00623AB0" w:rsidP="00E92C3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DO YOU KNOW</w:t>
      </w:r>
      <w:r w:rsidR="00E92C36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ABOUT THE “NEW LEADERS” TV PROGRAM THAT IS BEING PREPARED NOW ON ICTV CHANNEL?</w:t>
      </w:r>
      <w:r w:rsidR="00E92C36"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(%)</w:t>
      </w:r>
    </w:p>
    <w:p w:rsidR="00E92C36" w:rsidRPr="00623AB0" w:rsidRDefault="00E92C36" w:rsidP="00E92C3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</w:p>
    <w:tbl>
      <w:tblPr>
        <w:tblW w:w="101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4"/>
        <w:gridCol w:w="1275"/>
      </w:tblGrid>
      <w:tr w:rsidR="00E92C36" w:rsidRPr="00623AB0" w:rsidTr="006A4787">
        <w:trPr>
          <w:jc w:val="center"/>
        </w:trPr>
        <w:tc>
          <w:tcPr>
            <w:tcW w:w="8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Yes, I know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</w:tr>
      <w:tr w:rsidR="00E92C36" w:rsidRPr="00623AB0" w:rsidTr="006A4787">
        <w:trPr>
          <w:jc w:val="center"/>
        </w:trPr>
        <w:tc>
          <w:tcPr>
            <w:tcW w:w="8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Heard something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24.9</w:t>
            </w:r>
          </w:p>
        </w:tc>
      </w:tr>
      <w:tr w:rsidR="00E92C36" w:rsidRPr="00623AB0" w:rsidTr="006A4787">
        <w:trPr>
          <w:jc w:val="center"/>
        </w:trPr>
        <w:tc>
          <w:tcPr>
            <w:tcW w:w="8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don’t know anything about it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65.5</w:t>
            </w:r>
          </w:p>
        </w:tc>
      </w:tr>
      <w:tr w:rsidR="00E92C36" w:rsidRPr="00623AB0" w:rsidTr="006A4787">
        <w:trPr>
          <w:jc w:val="center"/>
        </w:trPr>
        <w:tc>
          <w:tcPr>
            <w:tcW w:w="8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answered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</w:tr>
    </w:tbl>
    <w:p w:rsidR="00E92C36" w:rsidRPr="00623AB0" w:rsidRDefault="00E92C36" w:rsidP="00E92C3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ARE YOU GOING TO WATCH THIS PROGRAM?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  <w:gridCol w:w="1275"/>
      </w:tblGrid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Yes,</w:t>
            </w:r>
            <w:r w:rsidR="002D5C7D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 course, it's interesting to 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will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try: if it is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interesting - I will watch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if not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no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53.8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No, I'm not interested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</w:t>
            </w:r>
          </w:p>
        </w:tc>
      </w:tr>
      <w:tr w:rsidR="00E92C36" w:rsidRPr="00623AB0" w:rsidTr="006A4787">
        <w:tc>
          <w:tcPr>
            <w:tcW w:w="8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2F2A08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</w:tr>
    </w:tbl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3A730D" w:rsidRDefault="003A730D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WHAT IS YOUR ATTITUDE TO THE SITUATION WHEN CIVIC ACTIVISTS BECOME POLITICIANS?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*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9"/>
        <w:gridCol w:w="1256"/>
      </w:tblGrid>
      <w:tr w:rsidR="00E92C36" w:rsidRPr="00623AB0" w:rsidTr="006A4787"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Positive, because they can have a real impact on the situation in the country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</w:p>
        </w:tc>
      </w:tr>
      <w:tr w:rsidR="00E92C36" w:rsidRPr="00623AB0" w:rsidTr="006A4787"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23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Positive, 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because in this way a qualitative policy update may take place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</w:t>
            </w:r>
          </w:p>
        </w:tc>
      </w:tr>
      <w:tr w:rsidR="00E92C36" w:rsidRPr="00623AB0" w:rsidTr="006A4787"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623AB0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Negative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because they will not be able to become influential politicians without the presence of powerful financial resources and corruption ties.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</w:tr>
      <w:tr w:rsidR="00E92C36" w:rsidRPr="00623AB0" w:rsidTr="006A4787"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Negative, because public activity can bring more benefits to society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</w:tr>
      <w:tr w:rsidR="00E92C36" w:rsidRPr="00623AB0" w:rsidTr="006A4787">
        <w:tc>
          <w:tcPr>
            <w:tcW w:w="8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2F2A08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</w:tr>
    </w:tbl>
    <w:p w:rsidR="00E92C36" w:rsidRPr="00623AB0" w:rsidRDefault="00E92C36" w:rsidP="00E92C36">
      <w:pPr>
        <w:spacing w:line="253" w:lineRule="atLeast"/>
        <w:rPr>
          <w:rFonts w:ascii="Times New Roman" w:eastAsia="Times New Roman" w:hAnsi="Times New Roman" w:cs="Times New Roman"/>
          <w:color w:val="000000"/>
          <w:lang w:val="en-US" w:eastAsia="ru-RU"/>
        </w:rPr>
      </w:pPr>
      <w:r w:rsidRPr="00623AB0">
        <w:rPr>
          <w:rFonts w:ascii="Times New Roman" w:eastAsia="Times New Roman" w:hAnsi="Times New Roman" w:cs="Times New Roman"/>
          <w:color w:val="000000"/>
          <w:lang w:val="en-US" w:eastAsia="ru-RU"/>
        </w:rPr>
        <w:t>* It was possible to select several (no more than 2) answer variants at the same time.</w:t>
      </w:r>
    </w:p>
    <w:p w:rsidR="00E92C36" w:rsidRPr="00623AB0" w:rsidRDefault="00E92C36" w:rsidP="00E92C36">
      <w:pPr>
        <w:spacing w:line="253" w:lineRule="atLeast"/>
        <w:rPr>
          <w:rFonts w:ascii="Times New Roman" w:eastAsia="Times New Roman" w:hAnsi="Times New Roman" w:cs="Times New Roman"/>
          <w:color w:val="000000"/>
          <w:lang w:val="en-US" w:eastAsia="ru-RU"/>
        </w:rPr>
      </w:pPr>
    </w:p>
    <w:p w:rsidR="00E92C36" w:rsidRPr="00623AB0" w:rsidRDefault="00E92C36" w:rsidP="00E92C36">
      <w:pPr>
        <w:spacing w:line="299" w:lineRule="atLeast"/>
        <w:ind w:left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REGIONAL DIFFERENCES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DO YOU </w:t>
      </w:r>
      <w:r w:rsidR="00623AB0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INTEND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 PARTICIPATE IN THE ELECTIONS OF THE PRESIDENT OF UKRAINE?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2"/>
        <w:gridCol w:w="957"/>
        <w:gridCol w:w="1104"/>
        <w:gridCol w:w="1092"/>
        <w:gridCol w:w="829"/>
        <w:gridCol w:w="1057"/>
      </w:tblGrid>
      <w:tr w:rsidR="00E92C36" w:rsidRPr="00623AB0" w:rsidTr="00833C8A">
        <w:trPr>
          <w:jc w:val="center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West</w:t>
            </w:r>
            <w:proofErr w:type="spellEnd"/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Center</w:t>
            </w:r>
            <w:proofErr w:type="spellEnd"/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South</w:t>
            </w:r>
            <w:proofErr w:type="spellEnd"/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East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Donbass</w:t>
            </w:r>
            <w:proofErr w:type="spellEnd"/>
          </w:p>
        </w:tc>
      </w:tr>
      <w:tr w:rsidR="00833C8A" w:rsidRPr="00623AB0" w:rsidTr="00833C8A">
        <w:trPr>
          <w:jc w:val="center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Surely yes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44.8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31.6</w:t>
            </w:r>
          </w:p>
        </w:tc>
      </w:tr>
      <w:tr w:rsidR="00833C8A" w:rsidRPr="00623AB0" w:rsidTr="00833C8A">
        <w:trPr>
          <w:jc w:val="center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Most likely yes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32.6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833C8A" w:rsidRPr="00623AB0" w:rsidTr="00833C8A">
        <w:trPr>
          <w:jc w:val="center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Difficult to say 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</w:tr>
      <w:tr w:rsidR="00833C8A" w:rsidRPr="00623AB0" w:rsidTr="00833C8A">
        <w:trPr>
          <w:jc w:val="center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Most likely no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833C8A" w:rsidRPr="00623AB0" w:rsidTr="00833C8A">
        <w:trPr>
          <w:jc w:val="center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Surely no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</w:tr>
      <w:tr w:rsidR="00833C8A" w:rsidRPr="00623AB0" w:rsidTr="00833C8A">
        <w:trPr>
          <w:jc w:val="center"/>
        </w:trPr>
        <w:tc>
          <w:tcPr>
            <w:tcW w:w="4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Not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answered</w:t>
            </w:r>
            <w:proofErr w:type="spellEnd"/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1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</w:tbl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AT PRESENT IT IS DIFFICULT TO TELL WHO WILL PARTICIPATE IN THE PRESIDENTIAL ELECTIONS. WHOM YOU WOULD VOTE FOR, IF THE LIST OF CANDIDATES WAS THE </w:t>
      </w:r>
      <w:r w:rsidR="00623AB0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FOLLOWING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?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 of those who intend to take part in the elections)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1"/>
        <w:gridCol w:w="975"/>
        <w:gridCol w:w="1096"/>
        <w:gridCol w:w="1003"/>
        <w:gridCol w:w="669"/>
        <w:gridCol w:w="1057"/>
      </w:tblGrid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West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Center</w:t>
            </w:r>
            <w:proofErr w:type="spell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South</w:t>
            </w:r>
            <w:proofErr w:type="spellEnd"/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East</w:t>
            </w:r>
            <w:proofErr w:type="spell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Donbass</w:t>
            </w:r>
            <w:proofErr w:type="spellEnd"/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Yuriy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Boyko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833C8A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Sviatoslav</w:t>
            </w:r>
            <w:proofErr w:type="spellEnd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Vakarchuk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Anatoly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Gritsenko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Groisman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Vladimir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Zelensky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Vitali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Klitschko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Oleh</w:t>
            </w:r>
            <w:proofErr w:type="spellEnd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Lyashko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Poroshenko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Vadim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Rabinovich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Nadia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Savchenko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Sadovy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Petro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Symonenko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Yulia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Timoshenko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930D84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Oleh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Tya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nibok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Victor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Chumak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Dmitry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Yarosh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Arseniy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Yatsenyuk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Another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politician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</w:tr>
      <w:tr w:rsidR="00E92C36" w:rsidRPr="00623AB0" w:rsidTr="006A4787">
        <w:trPr>
          <w:jc w:val="center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Difficult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answer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</w:tr>
    </w:tbl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623AB0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DO YOU INTEND</w:t>
      </w:r>
      <w:r w:rsidR="00E92C36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TO PARTICIPATE IN THE ELECTIONS TO THE VERKHOVNA RADA OF UKRAINE?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3"/>
        <w:gridCol w:w="985"/>
        <w:gridCol w:w="1001"/>
        <w:gridCol w:w="1011"/>
        <w:gridCol w:w="674"/>
        <w:gridCol w:w="1057"/>
      </w:tblGrid>
      <w:tr w:rsidR="00E92C36" w:rsidRPr="00623AB0" w:rsidTr="00833C8A">
        <w:trPr>
          <w:jc w:val="center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West</w:t>
            </w:r>
            <w:proofErr w:type="spellEnd"/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Center</w:t>
            </w:r>
            <w:proofErr w:type="spellEnd"/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South</w:t>
            </w:r>
            <w:proofErr w:type="spell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East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Donbass</w:t>
            </w:r>
            <w:proofErr w:type="spellEnd"/>
          </w:p>
        </w:tc>
      </w:tr>
      <w:tr w:rsidR="00833C8A" w:rsidRPr="00623AB0" w:rsidTr="00833C8A">
        <w:trPr>
          <w:jc w:val="center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Surely yes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40.3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33.8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26.8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31.9</w:t>
            </w:r>
          </w:p>
        </w:tc>
      </w:tr>
      <w:tr w:rsidR="00833C8A" w:rsidRPr="00623AB0" w:rsidTr="00833C8A">
        <w:trPr>
          <w:jc w:val="center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Most likely yes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37.4</w:t>
            </w:r>
          </w:p>
        </w:tc>
      </w:tr>
      <w:tr w:rsidR="00833C8A" w:rsidRPr="00623AB0" w:rsidTr="00833C8A">
        <w:trPr>
          <w:jc w:val="center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Difficult to say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</w:tr>
      <w:tr w:rsidR="00833C8A" w:rsidRPr="00623AB0" w:rsidTr="00833C8A">
        <w:trPr>
          <w:jc w:val="center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Most likely no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833C8A" w:rsidRPr="00623AB0" w:rsidTr="00833C8A">
        <w:trPr>
          <w:jc w:val="center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lang w:val="en-US" w:eastAsia="ru-RU"/>
              </w:rPr>
              <w:t>Surely no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</w:tr>
      <w:tr w:rsidR="00833C8A" w:rsidRPr="00623AB0" w:rsidTr="00833C8A">
        <w:trPr>
          <w:jc w:val="center"/>
        </w:trPr>
        <w:tc>
          <w:tcPr>
            <w:tcW w:w="4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33C8A" w:rsidRPr="00623AB0" w:rsidRDefault="00833C8A" w:rsidP="00833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Not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lang w:eastAsia="ru-RU"/>
              </w:rPr>
              <w:t>answered</w:t>
            </w:r>
            <w:proofErr w:type="spellEnd"/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1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3C8A" w:rsidRPr="00623AB0" w:rsidRDefault="00833C8A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</w:tr>
    </w:tbl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IF THE ELECTIONS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 THE VERKHOVNA RADA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="00623AB0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WERE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CONDUCTED </w:t>
      </w:r>
      <w:r w:rsidR="00833C8A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NEXT SUNDAY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WHICH POLITICAL PARTY YOU WOULD VOTE FOR?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 of those who intend to take part in the elections)</w:t>
      </w:r>
    </w:p>
    <w:tbl>
      <w:tblPr>
        <w:tblW w:w="99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738"/>
        <w:gridCol w:w="936"/>
        <w:gridCol w:w="822"/>
        <w:gridCol w:w="695"/>
        <w:gridCol w:w="1136"/>
      </w:tblGrid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West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South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East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ru-RU"/>
              </w:rPr>
              <w:t>Donbass</w:t>
            </w:r>
            <w:proofErr w:type="spellEnd"/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Agrarian Party of Ukraine (V.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Skotsik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Party " Nadia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Savchenko’s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Public platform " 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N.Savchenko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Public Movement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People's Control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D.Dobrodomov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Civic Position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A.Gritsenko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4,7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People's Front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(A. Yatsenyuk)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“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Samopomich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Union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(A.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Sadovyi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Opposition bloc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(Y.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Boyko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Party of All-Ukrainian Association "Svoboda" (O.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Tjahnybok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Party "National Corps" (A.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Biletsky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Right Sector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(A. Tarasenko)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People's Movement of Ukraine (V.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Kryvenko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1,2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Left Opposition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(P.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Symonenko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, N.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Vitrenko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"Ukrainian unification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patriots"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dill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D.Borysenk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Petro Poroshenko Bloc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“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Solidarity” Party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Party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Renaissance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" (V.</w:t>
            </w:r>
            <w:proofErr w:type="gram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Bondar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"Our land" 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Y.Granaturov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All-Ukrainian Union "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Batkivschina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Tymoshenko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The Power of People" (Y.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Bova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Social Democratic Party (S.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Kaplin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Radical Party of </w:t>
            </w:r>
            <w:proofErr w:type="spellStart"/>
            <w:r w:rsidR="00930D84"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Oleh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Lyashko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8,2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People's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Party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V.Lytvyn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Political 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"Democratic Alliance" (V.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Hatsko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, 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Ptashnik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Political 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"Public movement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Khvylya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"(V.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Chumak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,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V.Kasko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State Initiative of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Yarosh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" (D.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Yarosh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Political 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For Life" (V.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Rabinovich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,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E.Muraev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15,4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The Movement of New Forces" (M. Saakashvili)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Party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"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Servant of the people" (I.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Bakanov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 xml:space="preserve">, V.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Zelensky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2,7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Another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party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4,5</w:t>
            </w:r>
          </w:p>
        </w:tc>
      </w:tr>
      <w:tr w:rsidR="00E92C36" w:rsidRPr="00623AB0" w:rsidTr="006A4787">
        <w:tc>
          <w:tcPr>
            <w:tcW w:w="5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Difficult to answer / Refused to answer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13,9</w:t>
            </w:r>
          </w:p>
        </w:tc>
      </w:tr>
    </w:tbl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E92C36" w:rsidRPr="00623AB0" w:rsidRDefault="0087090F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IN YOUR OPINION</w:t>
      </w:r>
      <w:r w:rsidR="00E92C36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, DOES UKRAINE NEED NEW POLITICAL LEADERS?</w:t>
      </w:r>
    </w:p>
    <w:tbl>
      <w:tblPr>
        <w:tblW w:w="100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3"/>
        <w:gridCol w:w="851"/>
        <w:gridCol w:w="938"/>
        <w:gridCol w:w="1036"/>
        <w:gridCol w:w="709"/>
        <w:gridCol w:w="1134"/>
      </w:tblGrid>
      <w:tr w:rsidR="00E92C36" w:rsidRPr="00623AB0" w:rsidTr="006A4787">
        <w:trPr>
          <w:jc w:val="center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West</w:t>
            </w:r>
            <w:proofErr w:type="spellEnd"/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Center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South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East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Donbass</w:t>
            </w:r>
            <w:proofErr w:type="spellEnd"/>
          </w:p>
        </w:tc>
      </w:tr>
      <w:tr w:rsidR="00E92C36" w:rsidRPr="00623AB0" w:rsidTr="006A4787">
        <w:trPr>
          <w:jc w:val="center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Yes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they are necessary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77.9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57.5</w:t>
            </w:r>
          </w:p>
        </w:tc>
      </w:tr>
      <w:tr w:rsidR="00E92C36" w:rsidRPr="00623AB0" w:rsidTr="006A4787">
        <w:trPr>
          <w:jc w:val="center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No, there are quite enough ones already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28.7</w:t>
            </w:r>
          </w:p>
        </w:tc>
      </w:tr>
      <w:tr w:rsidR="00E92C36" w:rsidRPr="00623AB0" w:rsidTr="006A4787">
        <w:trPr>
          <w:jc w:val="center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</w:tr>
    </w:tbl>
    <w:p w:rsidR="00E92C36" w:rsidRPr="00623AB0" w:rsidRDefault="00E92C36" w:rsidP="003A73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WHAT SHOULD DEFINE NEW POLITICAL LEADERS? 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 *</w:t>
      </w:r>
    </w:p>
    <w:tbl>
      <w:tblPr>
        <w:tblW w:w="1011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5"/>
        <w:gridCol w:w="786"/>
        <w:gridCol w:w="1001"/>
        <w:gridCol w:w="878"/>
        <w:gridCol w:w="740"/>
        <w:gridCol w:w="1217"/>
      </w:tblGrid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South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Donbass</w:t>
            </w:r>
            <w:proofErr w:type="spellEnd"/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Not 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corrupt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Honesty (do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not lie, do not give unrealistic promises)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willingness to actually protect the interests of ordinary people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Availability of a clear program and action plan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Patriotism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state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position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Education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professionalism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Strong leadership qualities, ability to lead people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es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not depend on financial and economic groups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Modesty in everyday life, lack of desire for luxury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Democratism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ability to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engage in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dialogue with people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Ability to reach compromise if necessary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Having own team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14,3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Ruthlessness, readiness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623AB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en-US" w:eastAsia="ru-RU"/>
              </w:rPr>
              <w:t>to reach goals by any means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Being rich, having  own money for political activity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0.9</w:t>
            </w:r>
          </w:p>
        </w:tc>
      </w:tr>
      <w:tr w:rsidR="00E92C36" w:rsidRPr="00623AB0" w:rsidTr="006A4787">
        <w:trPr>
          <w:jc w:val="center"/>
        </w:trPr>
        <w:tc>
          <w:tcPr>
            <w:tcW w:w="5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</w:tbl>
    <w:p w:rsidR="00E92C36" w:rsidRPr="00623AB0" w:rsidRDefault="00E92C36" w:rsidP="00E92C36">
      <w:pPr>
        <w:spacing w:line="276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 It was possible to choose several</w:t>
      </w:r>
      <w:r w:rsidR="00623AB0"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(no more than 3) variants</w:t>
      </w: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FROM WHAT KIND OF ENVIRONMENT, IN YOUR OPINION, CAN NEW POLITICAL LEADERS </w:t>
      </w:r>
      <w:r w:rsidR="0087090F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EMERGE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? </w:t>
      </w:r>
      <w:r w:rsidRPr="00623A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en-US" w:eastAsia="ru-RU"/>
        </w:rPr>
        <w:t>(%)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*</w:t>
      </w:r>
    </w:p>
    <w:tbl>
      <w:tblPr>
        <w:tblW w:w="102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786"/>
        <w:gridCol w:w="1001"/>
        <w:gridCol w:w="878"/>
        <w:gridCol w:w="740"/>
        <w:gridCol w:w="1217"/>
      </w:tblGrid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South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Donbass</w:t>
            </w:r>
            <w:proofErr w:type="spellEnd"/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From the new political forces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From already existing political parties (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 which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they were not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playing leading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roles)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civil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society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organizations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From humanitarian or technical intellectuals (scientists, teachers,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16,5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From ATO participants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From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volunteers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Small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edium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usiness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From the organizers of mass protests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From power structures (army, police, etc.)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623AB0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Big</w:t>
            </w:r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92C36"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business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Other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92C36" w:rsidRPr="00623AB0" w:rsidTr="006A4787">
        <w:tc>
          <w:tcPr>
            <w:tcW w:w="5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</w:tbl>
    <w:p w:rsidR="00E92C36" w:rsidRPr="00623AB0" w:rsidRDefault="00E92C36" w:rsidP="00E92C36">
      <w:pPr>
        <w:spacing w:line="276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* It was possible to choose at any one time any number of answer options.</w:t>
      </w:r>
    </w:p>
    <w:p w:rsidR="00E92C36" w:rsidRPr="00623AB0" w:rsidRDefault="00E92C36" w:rsidP="00E92C3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 xml:space="preserve"> DO YOU SEE SUCH NEW LEADERS?</w:t>
      </w:r>
      <w:r w:rsidRPr="00623AB0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9"/>
        <w:gridCol w:w="788"/>
        <w:gridCol w:w="903"/>
        <w:gridCol w:w="977"/>
        <w:gridCol w:w="667"/>
        <w:gridCol w:w="1057"/>
      </w:tblGrid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West</w:t>
            </w:r>
            <w:proofErr w:type="spellEnd"/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Center</w:t>
            </w:r>
            <w:proofErr w:type="spell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South</w:t>
            </w:r>
            <w:proofErr w:type="spellEnd"/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East</w:t>
            </w:r>
            <w:proofErr w:type="spell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Donbass</w:t>
            </w:r>
            <w:proofErr w:type="spellEnd"/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65,8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</w:t>
            </w:r>
          </w:p>
        </w:tc>
      </w:tr>
      <w:tr w:rsidR="00E92C36" w:rsidRPr="00623AB0" w:rsidTr="006A4787">
        <w:trPr>
          <w:jc w:val="center"/>
        </w:trPr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</w:tr>
    </w:tbl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C36" w:rsidRPr="00623AB0" w:rsidRDefault="00623AB0" w:rsidP="00E92C3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DO YOU KNOW</w:t>
      </w:r>
      <w:r w:rsidR="00E92C36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ABOUT THE “NEW LEADERS” TV PROGRAM THAT IS BEING PREPARED NOW ON ICTV CHANNEL? </w:t>
      </w:r>
      <w:r w:rsidR="00E92C36"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2"/>
        <w:gridCol w:w="892"/>
        <w:gridCol w:w="901"/>
        <w:gridCol w:w="963"/>
        <w:gridCol w:w="756"/>
        <w:gridCol w:w="1057"/>
      </w:tblGrid>
      <w:tr w:rsidR="00E92C36" w:rsidRPr="00623AB0" w:rsidTr="006A4787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West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Center</w:t>
            </w:r>
            <w:proofErr w:type="spellEnd"/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South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East</w:t>
            </w:r>
            <w:proofErr w:type="spellEnd"/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Donbass</w:t>
            </w:r>
            <w:proofErr w:type="spellEnd"/>
          </w:p>
        </w:tc>
      </w:tr>
      <w:tr w:rsidR="00E92C36" w:rsidRPr="00623AB0" w:rsidTr="006A4787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Yes, I know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</w:tr>
      <w:tr w:rsidR="00E92C36" w:rsidRPr="00623AB0" w:rsidTr="006A4787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Heard something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</w:t>
            </w:r>
          </w:p>
        </w:tc>
      </w:tr>
      <w:tr w:rsidR="00E92C36" w:rsidRPr="00623AB0" w:rsidTr="006A4787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 don’t know anything about it</w:t>
            </w:r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71,8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55,9</w:t>
            </w:r>
          </w:p>
        </w:tc>
      </w:tr>
      <w:tr w:rsidR="00E92C36" w:rsidRPr="00623AB0" w:rsidTr="006A4787">
        <w:trPr>
          <w:jc w:val="center"/>
        </w:trPr>
        <w:tc>
          <w:tcPr>
            <w:tcW w:w="5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Not</w:t>
            </w:r>
            <w:proofErr w:type="spellEnd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answered</w:t>
            </w:r>
            <w:proofErr w:type="spellEnd"/>
          </w:p>
        </w:tc>
        <w:tc>
          <w:tcPr>
            <w:tcW w:w="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</w:tbl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AND ARE YOU GOING TO WATCH THIS PROGRAM? (%) 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(%)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3"/>
        <w:gridCol w:w="737"/>
        <w:gridCol w:w="949"/>
        <w:gridCol w:w="967"/>
        <w:gridCol w:w="698"/>
        <w:gridCol w:w="1057"/>
      </w:tblGrid>
      <w:tr w:rsidR="00E92C36" w:rsidRPr="00623AB0" w:rsidTr="006A4787">
        <w:trPr>
          <w:jc w:val="center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West</w:t>
            </w:r>
            <w:proofErr w:type="spellEnd"/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Center</w:t>
            </w:r>
            <w:proofErr w:type="spell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South</w:t>
            </w:r>
            <w:proofErr w:type="spellEnd"/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East</w:t>
            </w:r>
            <w:proofErr w:type="spellEnd"/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Donbass</w:t>
            </w:r>
            <w:proofErr w:type="spellEnd"/>
          </w:p>
        </w:tc>
      </w:tr>
      <w:tr w:rsidR="00E92C36" w:rsidRPr="00623AB0" w:rsidTr="006A4787">
        <w:trPr>
          <w:jc w:val="center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Yes, of course, it's interesting to me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21.7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</w:t>
            </w:r>
          </w:p>
        </w:tc>
      </w:tr>
      <w:tr w:rsidR="00E92C36" w:rsidRPr="00623AB0" w:rsidTr="006A4787">
        <w:trPr>
          <w:jc w:val="center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will 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try: 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if it is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interes</w:t>
            </w:r>
            <w:r w:rsidR="00623AB0"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ting - I will watch, if not</w:t>
            </w: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no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49.8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56.8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50.9</w:t>
            </w:r>
          </w:p>
        </w:tc>
      </w:tr>
      <w:tr w:rsidR="00E92C36" w:rsidRPr="00623AB0" w:rsidTr="006A4787">
        <w:trPr>
          <w:jc w:val="center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No, it's not interesting to me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</w:t>
            </w:r>
          </w:p>
        </w:tc>
      </w:tr>
      <w:tr w:rsidR="00E92C36" w:rsidRPr="00623AB0" w:rsidTr="006A4787">
        <w:trPr>
          <w:jc w:val="center"/>
        </w:trPr>
        <w:tc>
          <w:tcPr>
            <w:tcW w:w="61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</w:tr>
    </w:tbl>
    <w:p w:rsidR="00E92C36" w:rsidRPr="00623AB0" w:rsidRDefault="00E92C36" w:rsidP="00E92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92C36" w:rsidRPr="00623AB0" w:rsidRDefault="00E92C36" w:rsidP="00E92C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WHAT IS YOUR ATTITUDE TO THE SITUATION</w:t>
      </w:r>
      <w:r w:rsidR="00623AB0"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WHEN</w:t>
      </w:r>
      <w:r w:rsidRPr="00623A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CIVIC ACTIVISTS BECOME POLITICIANS? </w:t>
      </w:r>
      <w:r w:rsidRPr="00623A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(%)</w:t>
      </w:r>
    </w:p>
    <w:tbl>
      <w:tblPr>
        <w:tblW w:w="1048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8"/>
        <w:gridCol w:w="786"/>
        <w:gridCol w:w="1001"/>
        <w:gridCol w:w="878"/>
        <w:gridCol w:w="740"/>
        <w:gridCol w:w="1216"/>
      </w:tblGrid>
      <w:tr w:rsidR="00E92C36" w:rsidRPr="00623AB0" w:rsidTr="006A4787">
        <w:trPr>
          <w:jc w:val="center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West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Center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South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East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3AB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Donbass</w:t>
            </w:r>
            <w:proofErr w:type="spellEnd"/>
          </w:p>
        </w:tc>
      </w:tr>
      <w:tr w:rsidR="00E92C36" w:rsidRPr="00623AB0" w:rsidTr="006A4787">
        <w:trPr>
          <w:jc w:val="center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Positive, because they can have a real impact on the situation in the country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</w:t>
            </w:r>
          </w:p>
        </w:tc>
      </w:tr>
      <w:tr w:rsidR="00E92C36" w:rsidRPr="00623AB0" w:rsidTr="006A4787">
        <w:trPr>
          <w:jc w:val="center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Positive, because in this way a qualitative policy update may take place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52,4</w:t>
            </w:r>
          </w:p>
        </w:tc>
      </w:tr>
      <w:tr w:rsidR="00E92C36" w:rsidRPr="00623AB0" w:rsidTr="006A4787">
        <w:trPr>
          <w:jc w:val="center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Negative, because they will not be able to become influential politicians without the presence of powerful financial resources and corruption ties.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</w:p>
        </w:tc>
      </w:tr>
      <w:tr w:rsidR="00E92C36" w:rsidRPr="00623AB0" w:rsidTr="006A4787">
        <w:trPr>
          <w:jc w:val="center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Negative, because public activity can bring more benefits to society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</w:t>
            </w:r>
          </w:p>
        </w:tc>
      </w:tr>
      <w:tr w:rsidR="00E92C36" w:rsidRPr="00961803" w:rsidTr="006A4787">
        <w:trPr>
          <w:jc w:val="center"/>
        </w:trPr>
        <w:tc>
          <w:tcPr>
            <w:tcW w:w="5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6A4787" w:rsidP="006A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Difficult to say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623AB0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C36" w:rsidRPr="00961803" w:rsidRDefault="00E92C36" w:rsidP="006A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3A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</w:tbl>
    <w:p w:rsidR="00E92C36" w:rsidRDefault="00E92C36" w:rsidP="00E92C36"/>
    <w:p w:rsidR="00E92C36" w:rsidRDefault="00E92C36" w:rsidP="009A2468">
      <w:pPr>
        <w:ind w:left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2C36" w:rsidRDefault="00E92C36" w:rsidP="009A2468">
      <w:pPr>
        <w:ind w:left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2C36" w:rsidRDefault="00E92C36" w:rsidP="009A2468">
      <w:pPr>
        <w:ind w:left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92C36" w:rsidRDefault="00E92C36" w:rsidP="009A2468">
      <w:pPr>
        <w:ind w:left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468" w:rsidRDefault="009A2468" w:rsidP="009A2468">
      <w:pPr>
        <w:ind w:left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468" w:rsidRDefault="009A2468" w:rsidP="009A2468">
      <w:pPr>
        <w:ind w:left="414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A2468" w:rsidRPr="009A2468" w:rsidRDefault="009A2468" w:rsidP="00623AB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A2468" w:rsidRPr="009A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C73" w:rsidRDefault="00DD3C73" w:rsidP="009A2468">
      <w:pPr>
        <w:spacing w:after="0" w:line="240" w:lineRule="auto"/>
      </w:pPr>
      <w:r>
        <w:separator/>
      </w:r>
    </w:p>
  </w:endnote>
  <w:endnote w:type="continuationSeparator" w:id="0">
    <w:p w:rsidR="00DD3C73" w:rsidRDefault="00DD3C73" w:rsidP="009A2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C73" w:rsidRDefault="00DD3C73" w:rsidP="009A2468">
      <w:pPr>
        <w:spacing w:after="0" w:line="240" w:lineRule="auto"/>
      </w:pPr>
      <w:r>
        <w:separator/>
      </w:r>
    </w:p>
  </w:footnote>
  <w:footnote w:type="continuationSeparator" w:id="0">
    <w:p w:rsidR="00DD3C73" w:rsidRDefault="00DD3C73" w:rsidP="009A2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A57F2"/>
    <w:multiLevelType w:val="hybridMultilevel"/>
    <w:tmpl w:val="6650A52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27"/>
    <w:rsid w:val="00032596"/>
    <w:rsid w:val="000A7D28"/>
    <w:rsid w:val="000C177C"/>
    <w:rsid w:val="000F7EC4"/>
    <w:rsid w:val="00147304"/>
    <w:rsid w:val="001659B8"/>
    <w:rsid w:val="001B3B27"/>
    <w:rsid w:val="001C3A36"/>
    <w:rsid w:val="002028B0"/>
    <w:rsid w:val="00230385"/>
    <w:rsid w:val="002D5C7D"/>
    <w:rsid w:val="002F2A08"/>
    <w:rsid w:val="003A730D"/>
    <w:rsid w:val="003E7E0F"/>
    <w:rsid w:val="0045510A"/>
    <w:rsid w:val="004E101A"/>
    <w:rsid w:val="004E4C25"/>
    <w:rsid w:val="004F6DDF"/>
    <w:rsid w:val="0053464A"/>
    <w:rsid w:val="005422C7"/>
    <w:rsid w:val="00623AB0"/>
    <w:rsid w:val="006A4787"/>
    <w:rsid w:val="006B12B3"/>
    <w:rsid w:val="006C3551"/>
    <w:rsid w:val="006D7E9E"/>
    <w:rsid w:val="007437C7"/>
    <w:rsid w:val="007702F2"/>
    <w:rsid w:val="007744C9"/>
    <w:rsid w:val="00833C8A"/>
    <w:rsid w:val="0087090F"/>
    <w:rsid w:val="008F1259"/>
    <w:rsid w:val="00930D84"/>
    <w:rsid w:val="009A2468"/>
    <w:rsid w:val="00A66F67"/>
    <w:rsid w:val="00AD4DAF"/>
    <w:rsid w:val="00AE5D7F"/>
    <w:rsid w:val="00B10FC1"/>
    <w:rsid w:val="00BF7CA8"/>
    <w:rsid w:val="00C2593A"/>
    <w:rsid w:val="00D4446F"/>
    <w:rsid w:val="00DD3C73"/>
    <w:rsid w:val="00DF1532"/>
    <w:rsid w:val="00DF5AD5"/>
    <w:rsid w:val="00E17894"/>
    <w:rsid w:val="00E17D3D"/>
    <w:rsid w:val="00E576BF"/>
    <w:rsid w:val="00E92C36"/>
    <w:rsid w:val="00EE6C1B"/>
    <w:rsid w:val="00F023C2"/>
    <w:rsid w:val="00FD4BE6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468"/>
  </w:style>
  <w:style w:type="paragraph" w:styleId="a6">
    <w:name w:val="footer"/>
    <w:basedOn w:val="a"/>
    <w:link w:val="a7"/>
    <w:uiPriority w:val="99"/>
    <w:unhideWhenUsed/>
    <w:rsid w:val="009A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468"/>
  </w:style>
  <w:style w:type="numbering" w:customStyle="1" w:styleId="1">
    <w:name w:val="Нет списка1"/>
    <w:next w:val="a2"/>
    <w:uiPriority w:val="99"/>
    <w:semiHidden/>
    <w:unhideWhenUsed/>
    <w:rsid w:val="009A2468"/>
  </w:style>
  <w:style w:type="paragraph" w:styleId="a8">
    <w:name w:val="Normal (Web)"/>
    <w:basedOn w:val="a"/>
    <w:uiPriority w:val="99"/>
    <w:unhideWhenUsed/>
    <w:rsid w:val="009A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9A2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DA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2468"/>
  </w:style>
  <w:style w:type="paragraph" w:styleId="a6">
    <w:name w:val="footer"/>
    <w:basedOn w:val="a"/>
    <w:link w:val="a7"/>
    <w:uiPriority w:val="99"/>
    <w:unhideWhenUsed/>
    <w:rsid w:val="009A2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2468"/>
  </w:style>
  <w:style w:type="numbering" w:customStyle="1" w:styleId="1">
    <w:name w:val="Нет списка1"/>
    <w:next w:val="a2"/>
    <w:uiPriority w:val="99"/>
    <w:semiHidden/>
    <w:unhideWhenUsed/>
    <w:rsid w:val="009A2468"/>
  </w:style>
  <w:style w:type="paragraph" w:styleId="a8">
    <w:name w:val="Normal (Web)"/>
    <w:basedOn w:val="a"/>
    <w:uiPriority w:val="99"/>
    <w:unhideWhenUsed/>
    <w:rsid w:val="009A2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ranslate">
    <w:name w:val="notranslate"/>
    <w:basedOn w:val="a0"/>
    <w:rsid w:val="009A2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IRA</cp:lastModifiedBy>
  <cp:revision>3</cp:revision>
  <dcterms:created xsi:type="dcterms:W3CDTF">2018-06-27T09:17:00Z</dcterms:created>
  <dcterms:modified xsi:type="dcterms:W3CDTF">2018-06-27T09:25:00Z</dcterms:modified>
</cp:coreProperties>
</file>